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DAA" w:rsidRPr="000F1FF6" w:rsidRDefault="00334DAA" w:rsidP="00334DAA">
      <w:pPr>
        <w:spacing w:after="0" w:line="240" w:lineRule="auto"/>
        <w:jc w:val="center"/>
        <w:rPr>
          <w:rFonts w:ascii="Times New Roman" w:eastAsia="Times New Roman" w:hAnsi="Times New Roman" w:cs="Times New Roman"/>
          <w:b/>
          <w:bCs/>
          <w:sz w:val="24"/>
          <w:szCs w:val="24"/>
          <w:lang w:eastAsia="ru-RU"/>
        </w:rPr>
      </w:pPr>
      <w:r w:rsidRPr="000F1FF6">
        <w:rPr>
          <w:rFonts w:ascii="Times New Roman" w:eastAsia="Times New Roman" w:hAnsi="Times New Roman" w:cs="Times New Roman"/>
          <w:b/>
          <w:bCs/>
          <w:sz w:val="24"/>
          <w:szCs w:val="24"/>
          <w:lang w:eastAsia="ru-RU"/>
        </w:rPr>
        <w:t>ПРАВИТЕЛЬСТВО РОССИЙСКОЙ ФЕДЕРАЦИИ</w:t>
      </w:r>
    </w:p>
    <w:p w:rsidR="00334DAA" w:rsidRPr="000F1FF6" w:rsidRDefault="00334DAA" w:rsidP="00334DAA">
      <w:pPr>
        <w:spacing w:after="0" w:line="240" w:lineRule="auto"/>
        <w:jc w:val="center"/>
        <w:rPr>
          <w:rFonts w:ascii="Times New Roman" w:eastAsia="Times New Roman" w:hAnsi="Times New Roman" w:cs="Times New Roman"/>
          <w:b/>
          <w:bCs/>
          <w:sz w:val="24"/>
          <w:szCs w:val="24"/>
          <w:lang w:eastAsia="ru-RU"/>
        </w:rPr>
      </w:pPr>
      <w:r w:rsidRPr="000F1FF6">
        <w:rPr>
          <w:rFonts w:ascii="Times New Roman" w:eastAsia="Times New Roman" w:hAnsi="Times New Roman" w:cs="Times New Roman"/>
          <w:b/>
          <w:bCs/>
          <w:sz w:val="24"/>
          <w:szCs w:val="24"/>
          <w:lang w:eastAsia="ru-RU"/>
        </w:rPr>
        <w:t> ПОСТАНОВЛЕНИЕ</w:t>
      </w:r>
    </w:p>
    <w:p w:rsidR="00334DAA" w:rsidRPr="000F1FF6" w:rsidRDefault="00334DAA" w:rsidP="00334DAA">
      <w:pPr>
        <w:spacing w:after="0" w:line="240" w:lineRule="auto"/>
        <w:jc w:val="center"/>
        <w:rPr>
          <w:rFonts w:ascii="Times New Roman" w:eastAsia="Times New Roman" w:hAnsi="Times New Roman" w:cs="Times New Roman"/>
          <w:b/>
          <w:bCs/>
          <w:sz w:val="24"/>
          <w:szCs w:val="24"/>
          <w:lang w:eastAsia="ru-RU"/>
        </w:rPr>
      </w:pPr>
      <w:r w:rsidRPr="000F1FF6">
        <w:rPr>
          <w:rFonts w:ascii="Times New Roman" w:eastAsia="Times New Roman" w:hAnsi="Times New Roman" w:cs="Times New Roman"/>
          <w:b/>
          <w:bCs/>
          <w:sz w:val="24"/>
          <w:szCs w:val="24"/>
          <w:lang w:eastAsia="ru-RU"/>
        </w:rPr>
        <w:t>от 27 ноября 2006 г. N 719</w:t>
      </w:r>
    </w:p>
    <w:p w:rsidR="00334DAA" w:rsidRPr="000F1FF6" w:rsidRDefault="00334DAA" w:rsidP="00334DAA">
      <w:pPr>
        <w:spacing w:after="0" w:line="240" w:lineRule="auto"/>
        <w:jc w:val="center"/>
        <w:rPr>
          <w:rFonts w:ascii="Times New Roman" w:eastAsia="Times New Roman" w:hAnsi="Times New Roman" w:cs="Times New Roman"/>
          <w:b/>
          <w:bCs/>
          <w:sz w:val="24"/>
          <w:szCs w:val="24"/>
          <w:lang w:eastAsia="ru-RU"/>
        </w:rPr>
      </w:pPr>
      <w:r w:rsidRPr="000F1FF6">
        <w:rPr>
          <w:rFonts w:ascii="Times New Roman" w:eastAsia="Times New Roman" w:hAnsi="Times New Roman" w:cs="Times New Roman"/>
          <w:b/>
          <w:bCs/>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b/>
          <w:bCs/>
          <w:sz w:val="24"/>
          <w:szCs w:val="24"/>
          <w:lang w:eastAsia="ru-RU"/>
        </w:rPr>
      </w:pPr>
      <w:r w:rsidRPr="000F1FF6">
        <w:rPr>
          <w:rFonts w:ascii="Times New Roman" w:eastAsia="Times New Roman" w:hAnsi="Times New Roman" w:cs="Times New Roman"/>
          <w:b/>
          <w:bCs/>
          <w:sz w:val="24"/>
          <w:szCs w:val="24"/>
          <w:lang w:eastAsia="ru-RU"/>
        </w:rPr>
        <w:t>ОБ УТВЕРЖДЕНИИ ПОЛОЖЕНИЯ О ВОИНСКОМ УЧЕТЕ</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334DAA" w:rsidRPr="000F1FF6" w:rsidTr="00334DAA">
        <w:trPr>
          <w:tblCellSpacing w:w="15" w:type="dxa"/>
          <w:jc w:val="center"/>
        </w:trPr>
        <w:tc>
          <w:tcPr>
            <w:tcW w:w="0" w:type="auto"/>
            <w:vAlign w:val="center"/>
            <w:hideMark/>
          </w:tcPr>
          <w:p w:rsidR="00334DAA" w:rsidRPr="000F1FF6" w:rsidRDefault="00334DAA" w:rsidP="00334DAA">
            <w:pPr>
              <w:spacing w:after="0" w:line="240" w:lineRule="auto"/>
              <w:jc w:val="center"/>
              <w:rPr>
                <w:rFonts w:ascii="Times New Roman" w:eastAsia="Times New Roman" w:hAnsi="Times New Roman" w:cs="Times New Roman"/>
                <w:b/>
                <w:bCs/>
                <w:sz w:val="24"/>
                <w:szCs w:val="24"/>
                <w:lang w:eastAsia="ru-RU"/>
              </w:rPr>
            </w:pPr>
          </w:p>
        </w:tc>
        <w:tc>
          <w:tcPr>
            <w:tcW w:w="0" w:type="auto"/>
            <w:vAlign w:val="center"/>
            <w:hideMark/>
          </w:tcPr>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Список изменяющих документов</w:t>
            </w:r>
          </w:p>
        </w:tc>
      </w:tr>
    </w:tbl>
    <w:p w:rsidR="00334DAA" w:rsidRPr="000F1FF6" w:rsidRDefault="00334DAA" w:rsidP="00334DAA">
      <w:pPr>
        <w:shd w:val="clear" w:color="auto" w:fill="F4F3F8"/>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Постановлений Правительства РФ от 16.04.2008 N 277,</w:t>
      </w:r>
    </w:p>
    <w:p w:rsidR="00334DAA" w:rsidRPr="000F1FF6" w:rsidRDefault="00334DAA" w:rsidP="00334DAA">
      <w:pPr>
        <w:shd w:val="clear" w:color="auto" w:fill="F4F3F8"/>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от 14.02.2009 N 128, от 06.10.2011 N 824, от 22.12.2011 N 1092,</w:t>
      </w:r>
    </w:p>
    <w:p w:rsidR="00334DAA" w:rsidRPr="000F1FF6" w:rsidRDefault="00334DAA" w:rsidP="00334DAA">
      <w:pPr>
        <w:shd w:val="clear" w:color="auto" w:fill="F4F3F8"/>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от 22.03.2012 N 228, от 15.10.2014 N 1054, от 21.04.2016 N 333,</w:t>
      </w:r>
    </w:p>
    <w:p w:rsidR="00334DAA" w:rsidRPr="000F1FF6" w:rsidRDefault="00334DAA" w:rsidP="00334DAA">
      <w:pPr>
        <w:shd w:val="clear" w:color="auto" w:fill="F4F3F8"/>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от 29.12.2016 N 1540, от 27.06.2017 N 754, от 01.08.2018 N 896,</w:t>
      </w:r>
    </w:p>
    <w:p w:rsidR="00334DAA" w:rsidRPr="000F1FF6" w:rsidRDefault="00334DAA" w:rsidP="00334DAA">
      <w:pPr>
        <w:shd w:val="clear" w:color="auto" w:fill="F4F3F8"/>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от 16.03.2019 N 274, от 09.10.2019 N 1302, от 06.02.2020 N 103,</w:t>
      </w:r>
    </w:p>
    <w:p w:rsidR="00334DAA" w:rsidRPr="000F1FF6" w:rsidRDefault="00334DAA" w:rsidP="00334DAA">
      <w:pPr>
        <w:shd w:val="clear" w:color="auto" w:fill="F4F3F8"/>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с изм., внесенными решением Верховного Суда РФ</w:t>
      </w:r>
    </w:p>
    <w:p w:rsidR="00334DAA" w:rsidRPr="000F1FF6" w:rsidRDefault="00334DAA" w:rsidP="00334DAA">
      <w:pPr>
        <w:shd w:val="clear" w:color="auto" w:fill="F4F3F8"/>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от 31.07.2013 N АКПИ13-558)</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В соответствии со статьей 8 Федерального закона "О воинской обязанности и военной службе" Правительство Российской Федерации постановляет:</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1. Утвердить прилагаемое Положение о воинском учете.</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2. Министерству обороны Российской Федерации и Министерству внутренних дел Российской Федерации в I полугодии 2007 г. привести в соответствие с настоящим Постановлением ведомственные нормативные правовые акты.</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3. Утратил силу. - Постановление Правительства РФ от 22.12.2011 N 1092.</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4. Признать утратившими силу:</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Постановление Правительства Российской Федерации от 25 декабря 1998 г. N 1541 "Об утверждении Положения о воинском учете" (Собрание законодательства Российской Федерации, 1999, N 1, ст. 192);</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пункт 2 Постановления Правительства Российской Федерации от 14 августа 2002 г. N 599 "О внесении изменений и дополнений в некоторые акты Правительства Российской Федерации" (Собрание законодательства Российской Федерации, 2002, N 34, ст. 3294);</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пункт 5 Постановления Правительства Российской Федерации от 12 февраля 2003 г. N 91 "Об удостоверении личности военнослужащего Российской Федерации" (Собрание законодательства Российской Федерации, 2003, N 7, ст. 654);</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пункт 34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33, ст. 3269);</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пункт 21 изменений, которые вносятся в постановления Правительства Российской Федерации, утвержденных Постановлением Правительства Российской Федерации от 6 февраля 2004 г. N 51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 (Собрание законодательства Российской Федерации, 2004, N 8, ст. 663);</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пункт 14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(Собрание законодательства Российской Федерации, 2006, N 3, ст. 297).</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right"/>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Председатель Правительства</w:t>
      </w:r>
    </w:p>
    <w:p w:rsidR="00334DAA" w:rsidRPr="000F1FF6" w:rsidRDefault="00334DAA" w:rsidP="00334DAA">
      <w:pPr>
        <w:spacing w:after="0" w:line="240" w:lineRule="auto"/>
        <w:jc w:val="right"/>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Российской Федерации</w:t>
      </w:r>
    </w:p>
    <w:p w:rsidR="00334DAA" w:rsidRPr="000F1FF6" w:rsidRDefault="00334DAA" w:rsidP="00334DAA">
      <w:pPr>
        <w:spacing w:after="0" w:line="240" w:lineRule="auto"/>
        <w:jc w:val="right"/>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lastRenderedPageBreak/>
        <w:t>М.ФРАДКОВ</w:t>
      </w:r>
    </w:p>
    <w:p w:rsidR="00334DAA" w:rsidRPr="000F1FF6" w:rsidRDefault="00334DAA" w:rsidP="00334DAA">
      <w:pPr>
        <w:spacing w:after="0" w:line="240" w:lineRule="auto"/>
        <w:jc w:val="right"/>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Утверждено</w:t>
      </w:r>
    </w:p>
    <w:p w:rsidR="00334DAA" w:rsidRPr="000F1FF6" w:rsidRDefault="00334DAA" w:rsidP="00334DAA">
      <w:pPr>
        <w:spacing w:after="0" w:line="240" w:lineRule="auto"/>
        <w:jc w:val="right"/>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Постановлением Правительства</w:t>
      </w:r>
    </w:p>
    <w:p w:rsidR="00334DAA" w:rsidRPr="000F1FF6" w:rsidRDefault="00334DAA" w:rsidP="00334DAA">
      <w:pPr>
        <w:spacing w:after="0" w:line="240" w:lineRule="auto"/>
        <w:jc w:val="right"/>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Российской Федерации</w:t>
      </w:r>
    </w:p>
    <w:p w:rsidR="00334DAA" w:rsidRPr="000F1FF6" w:rsidRDefault="00334DAA" w:rsidP="00334DAA">
      <w:pPr>
        <w:spacing w:after="0" w:line="240" w:lineRule="auto"/>
        <w:jc w:val="right"/>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от 27 ноября 2006 г. N 719</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b/>
          <w:bCs/>
          <w:sz w:val="24"/>
          <w:szCs w:val="24"/>
          <w:lang w:eastAsia="ru-RU"/>
        </w:rPr>
      </w:pPr>
      <w:bookmarkStart w:id="0" w:name="p42"/>
      <w:bookmarkEnd w:id="0"/>
      <w:r w:rsidRPr="000F1FF6">
        <w:rPr>
          <w:rFonts w:ascii="Times New Roman" w:eastAsia="Times New Roman" w:hAnsi="Times New Roman" w:cs="Times New Roman"/>
          <w:b/>
          <w:bCs/>
          <w:sz w:val="24"/>
          <w:szCs w:val="24"/>
          <w:lang w:eastAsia="ru-RU"/>
        </w:rPr>
        <w:t>ПОЛОЖЕНИЕ</w:t>
      </w:r>
    </w:p>
    <w:p w:rsidR="00334DAA" w:rsidRPr="000F1FF6" w:rsidRDefault="00334DAA" w:rsidP="00334DAA">
      <w:pPr>
        <w:spacing w:after="0" w:line="240" w:lineRule="auto"/>
        <w:jc w:val="center"/>
        <w:rPr>
          <w:rFonts w:ascii="Times New Roman" w:eastAsia="Times New Roman" w:hAnsi="Times New Roman" w:cs="Times New Roman"/>
          <w:b/>
          <w:bCs/>
          <w:sz w:val="24"/>
          <w:szCs w:val="24"/>
          <w:lang w:eastAsia="ru-RU"/>
        </w:rPr>
      </w:pPr>
      <w:r w:rsidRPr="000F1FF6">
        <w:rPr>
          <w:rFonts w:ascii="Times New Roman" w:eastAsia="Times New Roman" w:hAnsi="Times New Roman" w:cs="Times New Roman"/>
          <w:b/>
          <w:bCs/>
          <w:sz w:val="24"/>
          <w:szCs w:val="24"/>
          <w:lang w:eastAsia="ru-RU"/>
        </w:rPr>
        <w:t>О ВОИНСКОМ УЧЕТЕ</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334DAA" w:rsidRPr="000F1FF6" w:rsidTr="00334DAA">
        <w:trPr>
          <w:tblCellSpacing w:w="15" w:type="dxa"/>
          <w:jc w:val="center"/>
        </w:trPr>
        <w:tc>
          <w:tcPr>
            <w:tcW w:w="0" w:type="auto"/>
            <w:vAlign w:val="center"/>
            <w:hideMark/>
          </w:tcPr>
          <w:p w:rsidR="00334DAA" w:rsidRPr="000F1FF6" w:rsidRDefault="00334DAA" w:rsidP="00334DAA">
            <w:pPr>
              <w:spacing w:after="0" w:line="240" w:lineRule="auto"/>
              <w:jc w:val="center"/>
              <w:rPr>
                <w:rFonts w:ascii="Times New Roman" w:eastAsia="Times New Roman" w:hAnsi="Times New Roman" w:cs="Times New Roman"/>
                <w:b/>
                <w:bCs/>
                <w:sz w:val="24"/>
                <w:szCs w:val="24"/>
                <w:lang w:eastAsia="ru-RU"/>
              </w:rPr>
            </w:pPr>
          </w:p>
        </w:tc>
        <w:tc>
          <w:tcPr>
            <w:tcW w:w="0" w:type="auto"/>
            <w:vAlign w:val="center"/>
            <w:hideMark/>
          </w:tcPr>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Список изменяющих документов</w:t>
            </w:r>
          </w:p>
        </w:tc>
      </w:tr>
    </w:tbl>
    <w:p w:rsidR="00334DAA" w:rsidRPr="000F1FF6" w:rsidRDefault="00334DAA" w:rsidP="00334DAA">
      <w:pPr>
        <w:shd w:val="clear" w:color="auto" w:fill="F4F3F8"/>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Постановлений Правительства РФ от 16.04.2008 N 277,</w:t>
      </w:r>
    </w:p>
    <w:p w:rsidR="00334DAA" w:rsidRPr="000F1FF6" w:rsidRDefault="00334DAA" w:rsidP="00334DAA">
      <w:pPr>
        <w:shd w:val="clear" w:color="auto" w:fill="F4F3F8"/>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от 14.02.2009 N 128, от 06.10.2011 N 824, от 22.03.2012 N 228,</w:t>
      </w:r>
    </w:p>
    <w:p w:rsidR="00334DAA" w:rsidRPr="000F1FF6" w:rsidRDefault="00334DAA" w:rsidP="00334DAA">
      <w:pPr>
        <w:shd w:val="clear" w:color="auto" w:fill="F4F3F8"/>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от 15.10.2014 N 1054, от 21.04.2016 N 333, от 29.12.2016 N 1540,</w:t>
      </w:r>
    </w:p>
    <w:p w:rsidR="00334DAA" w:rsidRPr="000F1FF6" w:rsidRDefault="00334DAA" w:rsidP="00334DAA">
      <w:pPr>
        <w:shd w:val="clear" w:color="auto" w:fill="F4F3F8"/>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от 27.06.2017 N 754, от 01.08.2018 N 896, от 16.03.2019 N 274,</w:t>
      </w:r>
    </w:p>
    <w:p w:rsidR="00334DAA" w:rsidRPr="000F1FF6" w:rsidRDefault="00334DAA" w:rsidP="00334DAA">
      <w:pPr>
        <w:shd w:val="clear" w:color="auto" w:fill="F4F3F8"/>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от 09.10.2019 N 1302, от 06.02.2020 N 103,</w:t>
      </w:r>
    </w:p>
    <w:p w:rsidR="00334DAA" w:rsidRPr="000F1FF6" w:rsidRDefault="00334DAA" w:rsidP="00334DAA">
      <w:pPr>
        <w:shd w:val="clear" w:color="auto" w:fill="F4F3F8"/>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с изм., внесенными решением Верховного Суда РФ</w:t>
      </w:r>
    </w:p>
    <w:p w:rsidR="00334DAA" w:rsidRPr="000F1FF6" w:rsidRDefault="00334DAA" w:rsidP="00334DAA">
      <w:pPr>
        <w:shd w:val="clear" w:color="auto" w:fill="F4F3F8"/>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от 31.07.2013 N АКПИ13-558)</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I. ОБЩИЕ ПОЛОЖЕНИЯ</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1. Настоящее положение, разработанное в соответствии с Федеральным законом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Организация воинского учета в органах государственной власти, органах исполнительной власти субъектов Российской Федерации, органах местного самоуправления поселений (городских округов) (далее - органы местного самоуправления) и организациях входит в содержание мобилизационной подготовки и мобилизации.</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3. Основными задачами воинского учета являются:</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а) обеспечение исполнения гражданами воинской обязанности, установленной законодательством Российской Федерации;</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б) документальное оформление сведений воинского учета о гражданах, состоящих на воинском учете;</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lastRenderedPageBreak/>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Постановлений Правительства РФ от 16.04.2008 N 277, от 27.06.2017 N 754)</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6. Должностные лица органов государственной власти, органов исполнительной власти субъектов Российской Федерации,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7. Персональный воинский учет граждан по месту их жительства или месту пребывания (на срок более 3 месяцев), в том числе не подтвержденным регистрацией по месту жительства и (или) месту пребывания, или месту прохождения альтернативной гражданской службы осуществляется военными комиссариатами муниципальных образований (далее - военные комиссариаты).</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Постановлений Правительства РФ от 22.03.2012 N 228, от 09.10.2019 N 1302, от 06.02.2020 N 103)</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За состояние воинского учета отвечают военные комиссары.</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Порядок организации воинского учета граждан, имеющих воинские звания офицеров и пребывающих в запасе Службы внешней разведки Российской Федерации и запасе Федеральной службы безопасности Российской Федерации, определяется руководителями этих федеральных органов исполнительной власти.</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8. В поселениях (городских округах), где нет военных комиссариатов, первичный воинский учет граждан по месту их жительства или месту пребывания (на срок более 3 месяцев), в том числе не подтвержденным регистрацией по месту жительства и (или) месту пребывания, или месту прохождения альтернативной гражданской службы осуществляется органами местного самоуправления в соответствии с законодательством Российской Федерации, настоящим Положением и методическими рекомендациями, разрабатываемыми Министерством обороны Российской Федерации. За состояние первичного воинского учета отвечают руководители этих органов.</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Постановлений Правительства РФ от 22.03.2012 N 228, от 06.02.2020 N 103)</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9. Воинский учет граждан по месту их работы (учебы) осуществляется организациями в соответствии с законодательством Российской Федерации, настоящим Положением и методическими рекомендациями, разрабатываемыми Министерством обороны Российской Федерации.</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06.02.2020 N 103)</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За состояние воинского учета, осуществляемого организациями, отвечают руководители этих организаций.</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bookmarkStart w:id="1" w:name="p83"/>
      <w:bookmarkEnd w:id="1"/>
      <w:r w:rsidRPr="000F1FF6">
        <w:rPr>
          <w:rFonts w:ascii="Times New Roman" w:eastAsia="Times New Roman" w:hAnsi="Times New Roman" w:cs="Times New Roman"/>
          <w:sz w:val="24"/>
          <w:szCs w:val="24"/>
          <w:lang w:eastAsia="ru-RU"/>
        </w:rPr>
        <w:t>10. Число работников, осуществляющих воинский учет в военных комиссариатах, определяется с учетом следующих норм:</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lastRenderedPageBreak/>
        <w:t>а) 1 работник - при наличии на воинском учете до 1500 граждан;</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б) 1 работник на каждые последующие 1500 граждан, состоящих на воинском учете.</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11. Число работников, осуществляющих воинский учет в органах местного самоуправления, определяется с учетом следующих норм:</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а) 1 работник, выполняющий обязанности по совместительству, - при наличии на воинском учете менее 500 граждан;</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б) 1 освобожденный работник - при наличии на воинском учете от 500 до 1000 граждан;</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1 освобожденный работник на каждую последующую 1000 граждан, состоящих на воинском учете.</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bookmarkStart w:id="2" w:name="p90"/>
      <w:bookmarkEnd w:id="2"/>
      <w:r w:rsidRPr="000F1FF6">
        <w:rPr>
          <w:rFonts w:ascii="Times New Roman" w:eastAsia="Times New Roman" w:hAnsi="Times New Roman" w:cs="Times New Roman"/>
          <w:sz w:val="24"/>
          <w:szCs w:val="24"/>
          <w:lang w:eastAsia="ru-RU"/>
        </w:rPr>
        <w:t>12. Число работников, осуществляющих воинский учет в организациях, определяется с учетом следующих норм:</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а) 1 работник, выполняющий обязанности по совместительству, - при наличии на воинском учете менее 500 граждан;</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б) 1 освобожденный работник - при наличии на воинском учете от 500 до 2000 граждан;</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2 освобожденных работника - при наличии на воинском учете от 2000 до 4000 граждан;</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г) 1 освобожденный работник на каждые последующие 3000 граждан, состоящих на воинском учете.</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xml:space="preserve">13. Общее количество работников, осуществляющих воинский учет в военных комиссариатах, органах местного самоуправления и организациях определяется исходя из количества граждан, состоящих на воинском учете в военных комиссариатах, органах местного самоуправления и организациях, по состоянию на 31 декабря предшествующего года с применением норм, указанных в </w:t>
      </w:r>
      <w:hyperlink w:anchor="p83" w:history="1">
        <w:r w:rsidRPr="000F1FF6">
          <w:rPr>
            <w:rFonts w:ascii="Times New Roman" w:eastAsia="Times New Roman" w:hAnsi="Times New Roman" w:cs="Times New Roman"/>
            <w:sz w:val="24"/>
            <w:szCs w:val="24"/>
            <w:u w:val="single"/>
            <w:lang w:eastAsia="ru-RU"/>
          </w:rPr>
          <w:t>пунктах 10</w:t>
        </w:r>
      </w:hyperlink>
      <w:r w:rsidRPr="000F1FF6">
        <w:rPr>
          <w:rFonts w:ascii="Times New Roman" w:eastAsia="Times New Roman" w:hAnsi="Times New Roman" w:cs="Times New Roman"/>
          <w:sz w:val="24"/>
          <w:szCs w:val="24"/>
          <w:lang w:eastAsia="ru-RU"/>
        </w:rPr>
        <w:t xml:space="preserve"> - </w:t>
      </w:r>
      <w:hyperlink w:anchor="p90" w:history="1">
        <w:r w:rsidRPr="000F1FF6">
          <w:rPr>
            <w:rFonts w:ascii="Times New Roman" w:eastAsia="Times New Roman" w:hAnsi="Times New Roman" w:cs="Times New Roman"/>
            <w:sz w:val="24"/>
            <w:szCs w:val="24"/>
            <w:u w:val="single"/>
            <w:lang w:eastAsia="ru-RU"/>
          </w:rPr>
          <w:t>12</w:t>
        </w:r>
      </w:hyperlink>
      <w:r w:rsidRPr="000F1FF6">
        <w:rPr>
          <w:rFonts w:ascii="Times New Roman" w:eastAsia="Times New Roman" w:hAnsi="Times New Roman" w:cs="Times New Roman"/>
          <w:sz w:val="24"/>
          <w:szCs w:val="24"/>
          <w:lang w:eastAsia="ru-RU"/>
        </w:rPr>
        <w:t xml:space="preserve"> настоящего Положения.</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При наличии в органах местного самоуправления или организациях 2 и более работников, осуществляющих воинский учет, они объединяются в отдельное подразделение - военно-учетный стол.</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14. Воинскому учету в военных комиссариатах, органах местного самоуправления и организациях подлежат:</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а) граждане мужского пола в возрасте от 18 до 27 лет, обязанные состоять на воинском учете и не пребывающие в запасе (далее - призывники);</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б) граждане, пребывающие в запасе (далее - военнообязанные):</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мужского пола, пребывающие в запасе;</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уволенные с военной службы с зачислением в запас Вооруженных Сил Российской Федерации;</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успешно завершившие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или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(абзац введен Постановлением Правительства РФ от 16.03.2019 N 274)</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15.10.2014 N 1054)</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не прошедшие военную службу в связи с освобождением от призыва на военную службу;</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lastRenderedPageBreak/>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уволенные с военной службы без постановки на воинский учет и в последующем поставленные на воинский учет в военных комиссариатах;</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прошедшие альтернативную гражданскую службу;</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xml:space="preserve">женского пола, имеющие военно-учетные специальности согласно </w:t>
      </w:r>
      <w:hyperlink w:anchor="p420" w:history="1">
        <w:r w:rsidRPr="000F1FF6">
          <w:rPr>
            <w:rFonts w:ascii="Times New Roman" w:eastAsia="Times New Roman" w:hAnsi="Times New Roman" w:cs="Times New Roman"/>
            <w:sz w:val="24"/>
            <w:szCs w:val="24"/>
            <w:u w:val="single"/>
            <w:lang w:eastAsia="ru-RU"/>
          </w:rPr>
          <w:t>приложению</w:t>
        </w:r>
      </w:hyperlink>
      <w:r w:rsidRPr="000F1FF6">
        <w:rPr>
          <w:rFonts w:ascii="Times New Roman" w:eastAsia="Times New Roman" w:hAnsi="Times New Roman" w:cs="Times New Roman"/>
          <w:sz w:val="24"/>
          <w:szCs w:val="24"/>
          <w:lang w:eastAsia="ru-RU"/>
        </w:rPr>
        <w:t>.</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15. Не подлежат воинскому учету в военных комиссариатах, органах местного самоуправления и организациях граждане:</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а) освобожденные от исполнения воинской обязанности в соответствии с Федеральным законом "О воинской обязанности и военной службе";</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б) проходящие военную службу;</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22.03.2012 N 228)</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отбывающие наказание в виде лишения свободы;</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г) женского пола, не имеющие военно-учетной специальности;</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д) постоянно проживающие за пределами Российской Федерации;</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16. Воинский учет военнообязанных подразделяется на общий и специальный.</w:t>
      </w:r>
    </w:p>
    <w:p w:rsidR="00334DAA" w:rsidRPr="000F1FF6" w:rsidRDefault="00334DAA" w:rsidP="00334DAA">
      <w:pPr>
        <w:shd w:val="clear" w:color="auto" w:fill="F4F3F8"/>
        <w:spacing w:after="0" w:line="240" w:lineRule="auto"/>
        <w:rPr>
          <w:rFonts w:ascii="Times New Roman" w:eastAsia="Times New Roman" w:hAnsi="Times New Roman" w:cs="Times New Roman"/>
          <w:sz w:val="24"/>
          <w:szCs w:val="24"/>
          <w:lang w:eastAsia="ru-RU"/>
        </w:rPr>
      </w:pPr>
      <w:proofErr w:type="spellStart"/>
      <w:r w:rsidRPr="000F1FF6">
        <w:rPr>
          <w:rFonts w:ascii="Times New Roman" w:eastAsia="Times New Roman" w:hAnsi="Times New Roman" w:cs="Times New Roman"/>
          <w:sz w:val="24"/>
          <w:szCs w:val="24"/>
          <w:lang w:eastAsia="ru-RU"/>
        </w:rPr>
        <w:t>КонсультантПлюс</w:t>
      </w:r>
      <w:proofErr w:type="spellEnd"/>
      <w:r w:rsidRPr="000F1FF6">
        <w:rPr>
          <w:rFonts w:ascii="Times New Roman" w:eastAsia="Times New Roman" w:hAnsi="Times New Roman" w:cs="Times New Roman"/>
          <w:sz w:val="24"/>
          <w:szCs w:val="24"/>
          <w:lang w:eastAsia="ru-RU"/>
        </w:rPr>
        <w:t>: примечание.</w:t>
      </w:r>
    </w:p>
    <w:p w:rsidR="00334DAA" w:rsidRPr="000F1FF6" w:rsidRDefault="00334DAA" w:rsidP="00334DAA">
      <w:pPr>
        <w:shd w:val="clear" w:color="auto" w:fill="F4F3F8"/>
        <w:spacing w:after="0" w:line="240" w:lineRule="auto"/>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xml:space="preserve">В </w:t>
      </w:r>
      <w:proofErr w:type="spellStart"/>
      <w:r w:rsidRPr="000F1FF6">
        <w:rPr>
          <w:rFonts w:ascii="Times New Roman" w:eastAsia="Times New Roman" w:hAnsi="Times New Roman" w:cs="Times New Roman"/>
          <w:sz w:val="24"/>
          <w:szCs w:val="24"/>
          <w:lang w:eastAsia="ru-RU"/>
        </w:rPr>
        <w:t>абз</w:t>
      </w:r>
      <w:proofErr w:type="spellEnd"/>
      <w:r w:rsidRPr="000F1FF6">
        <w:rPr>
          <w:rFonts w:ascii="Times New Roman" w:eastAsia="Times New Roman" w:hAnsi="Times New Roman" w:cs="Times New Roman"/>
          <w:sz w:val="24"/>
          <w:szCs w:val="24"/>
          <w:lang w:eastAsia="ru-RU"/>
        </w:rPr>
        <w:t xml:space="preserve">. 2 п. 16 внесены изменения, действие которых распространяется на правоотношения, возникшие с 01.01.2020 (Постановление Правительства РФ от 21.05.2020 N 723). См. </w:t>
      </w:r>
      <w:proofErr w:type="spellStart"/>
      <w:r w:rsidRPr="000F1FF6">
        <w:rPr>
          <w:rFonts w:ascii="Times New Roman" w:eastAsia="Times New Roman" w:hAnsi="Times New Roman" w:cs="Times New Roman"/>
          <w:sz w:val="24"/>
          <w:szCs w:val="24"/>
          <w:lang w:eastAsia="ru-RU"/>
        </w:rPr>
        <w:t>абз</w:t>
      </w:r>
      <w:proofErr w:type="spellEnd"/>
      <w:r w:rsidRPr="000F1FF6">
        <w:rPr>
          <w:rFonts w:ascii="Times New Roman" w:eastAsia="Times New Roman" w:hAnsi="Times New Roman" w:cs="Times New Roman"/>
          <w:sz w:val="24"/>
          <w:szCs w:val="24"/>
          <w:lang w:eastAsia="ru-RU"/>
        </w:rPr>
        <w:t>. 2 п. 16 в редакции указанного Постановления.</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войсках национальной гвардии Российской Федерации (далее - войска национальной гвардии), Государственной противопожарной службе, учреждениях и органах уголовно-исполнительной системы на должностях рядового и начальствующего состава.</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Постановлений Правительства РФ от 27.06.2017 N 754, от 01.08.2018 N 896)</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Остальные военнообязанные состоят на общем воинском учете.</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отношении военнообязанных, работающих в федеральных органах исполнительной власти (федеральных государственных органах), в которых законом предусмотрена военная служба, состоящих на общем воинском учете, военные комиссариаты при наличии заявок указанных федеральных органов исполнительной власти (федеральных государственных органов)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 время.</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29.12.2016 N 1540)</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II. ПОРЯДОК ОСУЩЕСТВЛЕНИЯ ПЕРВИЧНОГО ВОИНСКОГО УЧЕТА</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В ОРГАНАХ МЕСТНОГО САМОУПРАВЛЕНИЯ</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17. Первичный воинский учет органами местного самоуправления осуществляется по документам первичного воинского учета:</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а) для призывников - по картам первичного воинского учета призывников;</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09.10.2019 N 1302)</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б) для прапорщиков, мичманов, старшин, сержантов, солдат и матросов запаса - по алфавитным карточкам и учетным карточкам;</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для офицеров запаса - по карточкам первичного учета.</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lastRenderedPageBreak/>
        <w:t>18. Документы первичного воинского учета заполняются на основании следующих документов:</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а) удостоверение гражданина, подлежащего призыву на военную службу, - для призывников;</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б) военный билет (временное удостоверение, выданное взамен военного билета) или справка взамен военного билета &lt;*&gt; - для военнообязанных.</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09.10.2019 N 1302)</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&lt;*&gt; Выдается в случае отсутствия документов, являющихся основанием для выдачи военного билета, или при необходимости проверки их подлинности.</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19. Документы первичного воинского учета должны содержать следующие сведения о гражданах:</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а) фамилия, имя и отчество;</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б) дата рождения;</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место жительства и (или) место пребывания, в том числе не подтвержденные регистрацией по месту жительства и (или) месту пребывания;</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06.02.2020 N 103)</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г) семейное положение;</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д) образование;</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е) место работы (учебы);</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06.02.2020 N 103)</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ж) годность к военной службе по состоянию здоровья;</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з) основные антропометрические данные;</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и) наличие военно-учетных и гражданских специальностей;</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к) наличие первого спортивного разряда или спортивного звания;</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н) пребывание в мобилизационном людском резерве.</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w:t>
      </w:r>
      <w:proofErr w:type="spellStart"/>
      <w:r w:rsidRPr="000F1FF6">
        <w:rPr>
          <w:rFonts w:ascii="Times New Roman" w:eastAsia="Times New Roman" w:hAnsi="Times New Roman" w:cs="Times New Roman"/>
          <w:sz w:val="24"/>
          <w:szCs w:val="24"/>
          <w:lang w:eastAsia="ru-RU"/>
        </w:rPr>
        <w:t>пп</w:t>
      </w:r>
      <w:proofErr w:type="spellEnd"/>
      <w:r w:rsidRPr="000F1FF6">
        <w:rPr>
          <w:rFonts w:ascii="Times New Roman" w:eastAsia="Times New Roman" w:hAnsi="Times New Roman" w:cs="Times New Roman"/>
          <w:sz w:val="24"/>
          <w:szCs w:val="24"/>
          <w:lang w:eastAsia="ru-RU"/>
        </w:rPr>
        <w:t>. "н" введен Постановлением Правительства РФ от 09.10.2019 N 1302)</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20. При осуществлении первичного воинского учета органы местного самоуправления исполняют обязанности в соответствии с Федеральным законом "О воинской обязанности и военной службе".</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21. В целях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их территории;</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06.02.2020 N 103)</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б) выявляют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их территории и подлежащих постановке на воинский учет;</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06.02.2020 N 103)</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lastRenderedPageBreak/>
        <w:t>в) ведут учет организаций, находящихся на их территории, и контролируют ведение в них воинского учета;</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г) ведут и хранят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22.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а) сверяют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г) представляют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23. В целях организации и обеспечения постановки граждан на воинский учет органы местного самоуправления и их должностные лица:</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а) проверяют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w:t>
      </w:r>
      <w:proofErr w:type="spellStart"/>
      <w:r w:rsidRPr="000F1FF6">
        <w:rPr>
          <w:rFonts w:ascii="Times New Roman" w:eastAsia="Times New Roman" w:hAnsi="Times New Roman" w:cs="Times New Roman"/>
          <w:sz w:val="24"/>
          <w:szCs w:val="24"/>
          <w:lang w:eastAsia="ru-RU"/>
        </w:rPr>
        <w:t>пп</w:t>
      </w:r>
      <w:proofErr w:type="spellEnd"/>
      <w:r w:rsidRPr="000F1FF6">
        <w:rPr>
          <w:rFonts w:ascii="Times New Roman" w:eastAsia="Times New Roman" w:hAnsi="Times New Roman" w:cs="Times New Roman"/>
          <w:sz w:val="24"/>
          <w:szCs w:val="24"/>
          <w:lang w:eastAsia="ru-RU"/>
        </w:rPr>
        <w:t>. "а" в ред. Постановления Правительства РФ от 09.10.2019 N 1302)</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Постановлений Правительства РФ от 16.04.2008 N 277, от 09.10.2019 N 1302, от 06.02.2020 N 103)</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lastRenderedPageBreak/>
        <w:t>в) представляют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09.10.2019 N 1302)</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г) делают отметки о постановке граждан на воинский учет в карточках регистрации или домовых книгах.</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24. В целях организации и обеспечения снятия граждан с воинского учета органы местного самоуправления и их должностные лица:</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а)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09.10.2019 N 1302)</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составляют и представляют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25. Органы местного самоуправления ежегодно, до 1 февраля, представляют в соответствующие военные комиссариаты отчеты о результатах осуществления первичного воинского учета в предшествующем году.</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26. Контроль за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порядке, определяемом Министерством обороны Российской Федерации.</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определяются Министерством обороны Российской Федерации.</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lastRenderedPageBreak/>
        <w:t>III. ПОРЯДОК ОСУЩЕСТВЛЕНИЯ ВОИНСКОГО УЧЕТА В ОРГАНИЗАЦИЯХ</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bookmarkStart w:id="3" w:name="p207"/>
      <w:bookmarkEnd w:id="3"/>
      <w:r w:rsidRPr="000F1FF6">
        <w:rPr>
          <w:rFonts w:ascii="Times New Roman" w:eastAsia="Times New Roman" w:hAnsi="Times New Roman" w:cs="Times New Roman"/>
          <w:sz w:val="24"/>
          <w:szCs w:val="24"/>
          <w:lang w:eastAsia="ru-RU"/>
        </w:rPr>
        <w:t>27. Воинский учет граждан в организациях осуществляется по документам, перечень, формы, порядок хранения и заполнения которых устанавливаются Министерством обороны Российской Федерации (далее - учетные документы).</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(п. 27 в ред. Постановления Правительства РФ от 09.10.2019 N 1302)</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xml:space="preserve">28. Документами воинского учета, на основании которых ведется воинский учет и заполняются документы, указанные в </w:t>
      </w:r>
      <w:hyperlink w:anchor="p207" w:history="1">
        <w:r w:rsidRPr="000F1FF6">
          <w:rPr>
            <w:rFonts w:ascii="Times New Roman" w:eastAsia="Times New Roman" w:hAnsi="Times New Roman" w:cs="Times New Roman"/>
            <w:sz w:val="24"/>
            <w:szCs w:val="24"/>
            <w:u w:val="single"/>
            <w:lang w:eastAsia="ru-RU"/>
          </w:rPr>
          <w:t>пункте 27</w:t>
        </w:r>
      </w:hyperlink>
      <w:r w:rsidRPr="000F1FF6">
        <w:rPr>
          <w:rFonts w:ascii="Times New Roman" w:eastAsia="Times New Roman" w:hAnsi="Times New Roman" w:cs="Times New Roman"/>
          <w:sz w:val="24"/>
          <w:szCs w:val="24"/>
          <w:lang w:eastAsia="ru-RU"/>
        </w:rPr>
        <w:t xml:space="preserve"> настоящего Положения, являются:</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а) удостоверение гражданина, подлежащего призыву на военную службу, - для призывников;</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б) военный билет (временное удостоверение, выданное взамен военного билета) или справка взамен военного билета - для военнообязанных.</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09.10.2019 N 1302)</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29. При осуществлении воинского учета организации исполняют обязанности в соответствии с Федеральным законом "О воинской обязанности и военной службе".</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30. В целях обеспечения постановки граждан на воинский учет по месту работы (учебы) работники, осуществляющие воинский учет в организациях:</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06.02.2020 N 103)</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а) проверяют у граждан, принимаемых на работу,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 об их выдаче), отметок о постановке на воинский учет по месту жительства или месту пребывания, наличие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военном билете отметки об их вручении);</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w:t>
      </w:r>
      <w:proofErr w:type="spellStart"/>
      <w:r w:rsidRPr="000F1FF6">
        <w:rPr>
          <w:rFonts w:ascii="Times New Roman" w:eastAsia="Times New Roman" w:hAnsi="Times New Roman" w:cs="Times New Roman"/>
          <w:sz w:val="24"/>
          <w:szCs w:val="24"/>
          <w:lang w:eastAsia="ru-RU"/>
        </w:rPr>
        <w:t>пп</w:t>
      </w:r>
      <w:proofErr w:type="spellEnd"/>
      <w:r w:rsidRPr="000F1FF6">
        <w:rPr>
          <w:rFonts w:ascii="Times New Roman" w:eastAsia="Times New Roman" w:hAnsi="Times New Roman" w:cs="Times New Roman"/>
          <w:sz w:val="24"/>
          <w:szCs w:val="24"/>
          <w:lang w:eastAsia="ru-RU"/>
        </w:rPr>
        <w:t>. "а" в ред. Постановления Правительства РФ от 09.10.2019 N 1302)</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б) заполняют учетные документы в соответствии с записями в документах воинского учета. При этом уточняются сведения о семейном положении, образовании, месте работы (подразделении организации) (учебы), должности, месте жительства или месте пребывания граждан, в том числе не подтвержденных регистрацией по месту жительства и (или) месту пребывания, другие сведения, содержащиеся в документах граждан, принимаемых на воинский учет;</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Постановлений Правительства РФ от 16.04.2008 N 277, от 09.10.2019 N 1302, от 06.02.2020 N 103)</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разъясняют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настоящим Положением, осуществляют контроль за их исполнением, а также информируют граждан об ответственности за неисполнение указанных обязанностей;</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г) информируют военные комиссариаты об обнаруженных в документах воинского учета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xml:space="preserve">д) выдают гражданам, подлежащим воинскому учету и не имеющим регистрации по месту жительства и месту пребывания, а также гражданам, прибывшим на место пребывания на срок более 3 месяцев и не имеющим регистрации по месту пребывания, при принятии их на работу (поступлении в образовательную организацию) или увольнении (отчислении) их с работы (из образовательной организации) сведения по </w:t>
      </w:r>
      <w:r w:rsidRPr="000F1FF6">
        <w:rPr>
          <w:rFonts w:ascii="Times New Roman" w:eastAsia="Times New Roman" w:hAnsi="Times New Roman" w:cs="Times New Roman"/>
          <w:sz w:val="24"/>
          <w:szCs w:val="24"/>
          <w:lang w:eastAsia="ru-RU"/>
        </w:rPr>
        <w:lastRenderedPageBreak/>
        <w:t xml:space="preserve">форме согласно </w:t>
      </w:r>
      <w:hyperlink w:anchor="p589" w:history="1">
        <w:r w:rsidRPr="000F1FF6">
          <w:rPr>
            <w:rFonts w:ascii="Times New Roman" w:eastAsia="Times New Roman" w:hAnsi="Times New Roman" w:cs="Times New Roman"/>
            <w:sz w:val="24"/>
            <w:szCs w:val="24"/>
            <w:u w:val="single"/>
            <w:lang w:eastAsia="ru-RU"/>
          </w:rPr>
          <w:t>приложению N 2</w:t>
        </w:r>
      </w:hyperlink>
      <w:r w:rsidRPr="000F1FF6">
        <w:rPr>
          <w:rFonts w:ascii="Times New Roman" w:eastAsia="Times New Roman" w:hAnsi="Times New Roman" w:cs="Times New Roman"/>
          <w:sz w:val="24"/>
          <w:szCs w:val="24"/>
          <w:lang w:eastAsia="ru-RU"/>
        </w:rPr>
        <w:t xml:space="preserve"> для постановки на воинский учет по месту пребывания (учебы) в военных комиссариатах или органах местного самоуправления.</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w:t>
      </w:r>
      <w:proofErr w:type="spellStart"/>
      <w:r w:rsidRPr="000F1FF6">
        <w:rPr>
          <w:rFonts w:ascii="Times New Roman" w:eastAsia="Times New Roman" w:hAnsi="Times New Roman" w:cs="Times New Roman"/>
          <w:sz w:val="24"/>
          <w:szCs w:val="24"/>
          <w:lang w:eastAsia="ru-RU"/>
        </w:rPr>
        <w:t>пп</w:t>
      </w:r>
      <w:proofErr w:type="spellEnd"/>
      <w:r w:rsidRPr="000F1FF6">
        <w:rPr>
          <w:rFonts w:ascii="Times New Roman" w:eastAsia="Times New Roman" w:hAnsi="Times New Roman" w:cs="Times New Roman"/>
          <w:sz w:val="24"/>
          <w:szCs w:val="24"/>
          <w:lang w:eastAsia="ru-RU"/>
        </w:rPr>
        <w:t>. "д" введен Постановлением Правительства РФ от 06.02.2020 N 103)</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31. В целях сбора, хранения и обработки сведений, содержащихся в учетных документах граждан, подлежащих воинскому учету, организации и их должностные лица:</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09.10.2019 N 1302)</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а) определяют граждан, подлежащих постановке на воинский учет по месту работы (учебы) и (или) по месту жительства или месту пребывания, в том числе не подтвержденным регистрацией по месту жительства и (или) месту пребывания, и принимают необходимые меры к постановке их на воинский учет;</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06.02.2020 N 103)</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б) ведут и хранят учетные документы граждан, поставленных на воинский учет, в порядке, определяемом Министерством обороны Российской Федерации.</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09.10.2019 N 1302)</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32. В целях поддержания в актуальном состоянии сведений, содержащихся в учетных документах,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09.10.2019 N 1302)</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а) направляют в 2-недельный срок в соответствующие военные комиссариаты и (или) органы местного самоуправления сведения о гражданах, подлежащих воинскому учету и принятию (поступлению) или увольнению (отчислению) их с работы (из образовательных организаций). В случае необходимости, а для призывников в обязательном порядке, в целях постановки на воинский учет по месту жительства или месту пребывания, в том числе не подтвержденным регистрацией по месту жительства и (или) месту пребывания, либо уточнения необходимых сведений, содержащихся в документах воинского учета, оповещают граждан о необходимости личной явки в соответствующие военные комиссариаты или органы местного самоуправления;</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Постановлений Правительства РФ от 16.04.2008 N 277, от 15.10.2014 N 1054, от 06.02.2020 N 103)</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б) направляют в 2-недельный срок по запросам соответствующих военных комиссариатов и (или) органов местного самоуправления необходимые сведения о гражданах, состоящих на воинском учете, а также о гражданах, не состоящих, но обязанных состоять на воинском учете;</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представляют ежегодно, в сентябре, в соответствующие военные комиссариаты списки граждан мужского пола 15- и 16-летнего возраста, а до 1 ноября - списки граждан мужского пола, подлежащих первоначальной постановке на воинский учет в следующем году;</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г) сверяют не реже 1 раза в год сведения о воинском учете, содержащиеся в учетных документах, со сведениями, содержащимися в документах воинского учета граждан;</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09.10.2019 N 1302)</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д) сверяют не реже 1 раза в год в порядке, определяемом Министерством обороны Российской Федерации, сведения о воинском учете, содержащиеся в учетных документах, со сведениями, содержащимися в документах воинского учета соответствующих военных комиссариатов и (или) органов местного самоуправления;</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09.10.2019 N 1302)</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е) вносят в учетные документы сведения об изменениях семейного положения, образования, структурного подразделения организации, должности, места жительства или места пребывания, в том числе не подтвержденных регистрацией по месту жительства и (или) месту пребывания, состояния здоровья граждан, состоящих на воинском учете, и в 2-недельный срок сообщают об указанных изменениях в военные комиссариаты;</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lastRenderedPageBreak/>
        <w:t>(в ред. Постановлений Правительства РФ от 16.04.2008 N 277, от 09.10.2019 N 1302, от 06.02.2020 N 103)</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ж) оповещают граждан о вызовах (повестках) соответствующих военных комиссариатов или органов местного самоуправления и обеспечивают им возможность своевременной явки в места, указанные военными комиссариатами, в том числе в периоды мобилизации, военного положения и в военное время.</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33. Контроль за ведением организациями воинского учета осуществляется органами военного управления Вооруженных Сил Российской Федерации, военными комиссариатами субъектов Российской Федерации, военными комиссариатами и органами местного самоуправления в порядке, определяемом Министерством обороны Российской Федерации.</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09.10.2019 N 1302)</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Показатели, по которым оценивается деятельность организаций по осуществлению воинского учета, и критерии оценки деятельности указанных организаций определяются Министерством обороны Российской Федерации.</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IV. ОСОБЕННОСТИ ПЕРВОНАЧАЛЬНОЙ ПОСТАНОВКИ ГРАЖДАН</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НА ВОИНСКИЙ УЧЕТ</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34. Первоначальная постановка на воинский учет граждан мужского пола осуществляется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 субъекта Российской Федерации.</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в сроки, указанные в настоящем пункте, а также лиц, получивших гражданство Российской Федерации, осуществляется военными комиссариатами в течение всего календарного года.</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других войсках, воинских формированиях и органах, осуществляется военными комиссариатами по месту пребывания указанных граждан при условии заключения и ратификации Российской Федерацией соответствующих международных договоров.</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Комиссия по постановке граждан на воинский учет принимает решение о постановке гражданина на воинский учет либо о постановке на воинский учет и вынесении на рассмотрение призывной комиссии вопроса о зачислении в запас гражданина, признанного ограниченно годным к военной службе, либо об освобождении от исполнения воинской обязанности гражданина, признанного негодным к военной службе.</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V. ПОРЯДОК И ОСОБЕННОСТИ ВОИНСКОГО</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УЧЕТА ГРАЖДАН, ПРОХОДЯЩИХ СЛУЖБУ В ОРГАНАХ ВНУТРЕННИХ</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ДЕЛ, ВОЙСКАХ НАЦИОНАЛЬНОЙ ГВАРДИИ, ГОСУДАРСТВЕННОЙ</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ПРОТИВОПОЖАРНОЙ СЛУЖБЕ, УЧРЕЖДЕНИЯХ И ОРГАНАХ</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УГОЛОВНО-ИСПОЛНИТЕЛЬНОЙ СИСТЕМЫ</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Постановлений Правительства РФ от 27.06.2017 N 754,</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от 01.08.2018 N 896)</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hd w:val="clear" w:color="auto" w:fill="F4F3F8"/>
        <w:spacing w:after="0" w:line="240" w:lineRule="auto"/>
        <w:rPr>
          <w:rFonts w:ascii="Times New Roman" w:eastAsia="Times New Roman" w:hAnsi="Times New Roman" w:cs="Times New Roman"/>
          <w:sz w:val="24"/>
          <w:szCs w:val="24"/>
          <w:lang w:eastAsia="ru-RU"/>
        </w:rPr>
      </w:pPr>
      <w:proofErr w:type="spellStart"/>
      <w:r w:rsidRPr="000F1FF6">
        <w:rPr>
          <w:rFonts w:ascii="Times New Roman" w:eastAsia="Times New Roman" w:hAnsi="Times New Roman" w:cs="Times New Roman"/>
          <w:sz w:val="24"/>
          <w:szCs w:val="24"/>
          <w:lang w:eastAsia="ru-RU"/>
        </w:rPr>
        <w:lastRenderedPageBreak/>
        <w:t>КонсультантПлюс</w:t>
      </w:r>
      <w:proofErr w:type="spellEnd"/>
      <w:r w:rsidRPr="000F1FF6">
        <w:rPr>
          <w:rFonts w:ascii="Times New Roman" w:eastAsia="Times New Roman" w:hAnsi="Times New Roman" w:cs="Times New Roman"/>
          <w:sz w:val="24"/>
          <w:szCs w:val="24"/>
          <w:lang w:eastAsia="ru-RU"/>
        </w:rPr>
        <w:t>: примечание.</w:t>
      </w:r>
    </w:p>
    <w:p w:rsidR="00334DAA" w:rsidRPr="000F1FF6" w:rsidRDefault="00334DAA" w:rsidP="00334DAA">
      <w:pPr>
        <w:shd w:val="clear" w:color="auto" w:fill="F4F3F8"/>
        <w:spacing w:after="0" w:line="240" w:lineRule="auto"/>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п. 35 внесены изменения, действие которых распространяется на правоотношения, возникшие с 01.01.2020 (Постановление Правительства РФ от 21.05.2020 N 723). См. п. 35 в редакции указанного Постановления.</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35. Воинский учет военнообязанных,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осуществляется военными комиссариатами по месту жительства или месту пребывания указанных граждан. В указанных войсках, органах и учреждениях воинский учет граждан осуществляется в порядке, определяемом настоящим Положением применительно к организациям.</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Постановлений Правительства РФ от 16.04.2008 N 277, от 27.06.2017 N 754, от 01.08.2018 N 896)</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Снятие с общего воинского учета и зачисление на специальный воинский учет граждан, поступивших на службу в органы внутренних дел, войска национальной гвардии, Государственную противопожарную службу, учреждения и органы уголовно-исполнительной системы на должности рядового и начальствующего состава и имеющих специальные звания, производится в военных комиссариатах по мотивированным ходатайствам указанных войск, органов и учреждений, направляемым в военные комиссариаты по месту жительства или месту пребывания граждан, с приложением именных списков.</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Постановлений Правительства РФ от 16.04.2008 N 277, от 27.06.2017 N 754, от 01.08.2018 N 896)</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отношении сотрудников подразделений полиции, в которых законом предусмотрена служба, не допускающая разглашения сведений, раскрывающих принадлежность конкретных лиц к кадровому составу, порядок предоставления сведений и оформление документов воинского учета определяются Министерством обороны Российской Федерации по согласованию с Министерством внутренних дел Российской Федерации.</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Постановлений Правительства РФ от 14.02.2009 N 128, от 06.10.2011 N 824)</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Для исчисления выслуги лет, присвоения первого специального звания, назначения пенсии при увольнении сотрудников уголовно-исполнительной системы военные комиссариаты по мотивированным ходатайствам, подписанным руководителем Федеральной службы исполнения наказаний, начальниками территориальных органов уголовно-исполнительной системы, направляют в указанные учреждения и органы личные дела военнообязанных сотрудников. Работа с личными делами в учреждениях и органах уголовно-исполнительной системы не должна превышать 1 месяц с момента получения личных дел. По истечении указанного срока личные дела возвращаются в военные комиссариаты в установленном порядке.</w:t>
      </w:r>
    </w:p>
    <w:p w:rsidR="00334DAA" w:rsidRPr="000F1FF6" w:rsidRDefault="00334DAA" w:rsidP="00334DAA">
      <w:pPr>
        <w:shd w:val="clear" w:color="auto" w:fill="F4F3F8"/>
        <w:spacing w:after="0" w:line="240" w:lineRule="auto"/>
        <w:rPr>
          <w:rFonts w:ascii="Times New Roman" w:eastAsia="Times New Roman" w:hAnsi="Times New Roman" w:cs="Times New Roman"/>
          <w:sz w:val="24"/>
          <w:szCs w:val="24"/>
          <w:lang w:eastAsia="ru-RU"/>
        </w:rPr>
      </w:pPr>
      <w:proofErr w:type="spellStart"/>
      <w:r w:rsidRPr="000F1FF6">
        <w:rPr>
          <w:rFonts w:ascii="Times New Roman" w:eastAsia="Times New Roman" w:hAnsi="Times New Roman" w:cs="Times New Roman"/>
          <w:sz w:val="24"/>
          <w:szCs w:val="24"/>
          <w:lang w:eastAsia="ru-RU"/>
        </w:rPr>
        <w:t>КонсультантПлюс</w:t>
      </w:r>
      <w:proofErr w:type="spellEnd"/>
      <w:r w:rsidRPr="000F1FF6">
        <w:rPr>
          <w:rFonts w:ascii="Times New Roman" w:eastAsia="Times New Roman" w:hAnsi="Times New Roman" w:cs="Times New Roman"/>
          <w:sz w:val="24"/>
          <w:szCs w:val="24"/>
          <w:lang w:eastAsia="ru-RU"/>
        </w:rPr>
        <w:t>: примечание.</w:t>
      </w:r>
    </w:p>
    <w:p w:rsidR="00334DAA" w:rsidRPr="000F1FF6" w:rsidRDefault="00334DAA" w:rsidP="00334DAA">
      <w:pPr>
        <w:shd w:val="clear" w:color="auto" w:fill="F4F3F8"/>
        <w:spacing w:after="0" w:line="240" w:lineRule="auto"/>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п. 36 внесены изменения, действие которых распространяется на правоотношения, возникшие с 01.01.2020 (Постановление Правительства РФ от 21.05.2020 N 723). См. п. 36 в редакции указанного Постановления.</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36. Документы воинского учета военнообязанных,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хранятся в военных комиссариатах в местах, исключающих доступ к ним посторонних лиц, в опечатанном виде. Работа с указанными документами разрешается только лицам, определяемым приказом военного комиссара муниципального образования (муниципальных образований).</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Постановлений Правительства РФ от 27.06.2017 N 754, от 01.08.2018 N 896, от 09.10.2019 N 1302)</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lastRenderedPageBreak/>
        <w:t>При увольнении граждан со службы органы внутренних дел, органы управления, подразделения (органы) и организации войск национальной гвардии, Государственная противопожарная служба, учреждения и органы уголовно-исполнительной системы письменно извещают военные комиссариаты по месту жительства или месту пребывания граждан об этом с указанием основания увольнения.</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Постановлений Правительства РФ от 16.04.2008 N 277, от 27.06.2017 N 754, от 01.08.2018 N 896)</w:t>
      </w:r>
    </w:p>
    <w:p w:rsidR="00334DAA" w:rsidRPr="000F1FF6" w:rsidRDefault="00334DAA" w:rsidP="00334DAA">
      <w:pPr>
        <w:shd w:val="clear" w:color="auto" w:fill="F4F3F8"/>
        <w:spacing w:after="0" w:line="240" w:lineRule="auto"/>
        <w:rPr>
          <w:rFonts w:ascii="Times New Roman" w:eastAsia="Times New Roman" w:hAnsi="Times New Roman" w:cs="Times New Roman"/>
          <w:sz w:val="24"/>
          <w:szCs w:val="24"/>
          <w:lang w:eastAsia="ru-RU"/>
        </w:rPr>
      </w:pPr>
      <w:proofErr w:type="spellStart"/>
      <w:r w:rsidRPr="000F1FF6">
        <w:rPr>
          <w:rFonts w:ascii="Times New Roman" w:eastAsia="Times New Roman" w:hAnsi="Times New Roman" w:cs="Times New Roman"/>
          <w:sz w:val="24"/>
          <w:szCs w:val="24"/>
          <w:lang w:eastAsia="ru-RU"/>
        </w:rPr>
        <w:t>КонсультантПлюс</w:t>
      </w:r>
      <w:proofErr w:type="spellEnd"/>
      <w:r w:rsidRPr="000F1FF6">
        <w:rPr>
          <w:rFonts w:ascii="Times New Roman" w:eastAsia="Times New Roman" w:hAnsi="Times New Roman" w:cs="Times New Roman"/>
          <w:sz w:val="24"/>
          <w:szCs w:val="24"/>
          <w:lang w:eastAsia="ru-RU"/>
        </w:rPr>
        <w:t>: примечание.</w:t>
      </w:r>
    </w:p>
    <w:p w:rsidR="00334DAA" w:rsidRPr="000F1FF6" w:rsidRDefault="00334DAA" w:rsidP="00334DAA">
      <w:pPr>
        <w:shd w:val="clear" w:color="auto" w:fill="F4F3F8"/>
        <w:spacing w:after="0" w:line="240" w:lineRule="auto"/>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п. 37 внесены изменения, действие которых распространяется на правоотношения, возникшие с 01.01.2020 (Постановление Правительства РФ от 21.05.2020 N 723). См. п. 37 в редакции указанного Постановления.</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37. Руководители соответствующих органов внутренних дел, органов управления, подразделений (органов) и организаций войск национальной гвардии, Государственной противопожарной службы, учреждений и органов уголовно-исполнительной системы представляют ежегодно, до 1 октября, в военные комиссариаты по месту жительства призывников документы, подтверждающие прохождение ими службы в этих войсках, органах и учреждениях, а также обучение в образовательных организациях указанных войск, органов и учреждений.</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(п. 37 в ред. Постановления Правительства РФ от 01.08.2018 N 896)</w:t>
      </w:r>
    </w:p>
    <w:p w:rsidR="00334DAA" w:rsidRPr="000F1FF6" w:rsidRDefault="00334DAA" w:rsidP="00334DAA">
      <w:pPr>
        <w:shd w:val="clear" w:color="auto" w:fill="F4F3F8"/>
        <w:spacing w:after="0" w:line="240" w:lineRule="auto"/>
        <w:rPr>
          <w:rFonts w:ascii="Times New Roman" w:eastAsia="Times New Roman" w:hAnsi="Times New Roman" w:cs="Times New Roman"/>
          <w:sz w:val="24"/>
          <w:szCs w:val="24"/>
          <w:lang w:eastAsia="ru-RU"/>
        </w:rPr>
      </w:pPr>
      <w:proofErr w:type="spellStart"/>
      <w:r w:rsidRPr="000F1FF6">
        <w:rPr>
          <w:rFonts w:ascii="Times New Roman" w:eastAsia="Times New Roman" w:hAnsi="Times New Roman" w:cs="Times New Roman"/>
          <w:sz w:val="24"/>
          <w:szCs w:val="24"/>
          <w:lang w:eastAsia="ru-RU"/>
        </w:rPr>
        <w:t>КонсультантПлюс</w:t>
      </w:r>
      <w:proofErr w:type="spellEnd"/>
      <w:r w:rsidRPr="000F1FF6">
        <w:rPr>
          <w:rFonts w:ascii="Times New Roman" w:eastAsia="Times New Roman" w:hAnsi="Times New Roman" w:cs="Times New Roman"/>
          <w:sz w:val="24"/>
          <w:szCs w:val="24"/>
          <w:lang w:eastAsia="ru-RU"/>
        </w:rPr>
        <w:t>: примечание.</w:t>
      </w:r>
    </w:p>
    <w:p w:rsidR="00334DAA" w:rsidRPr="000F1FF6" w:rsidRDefault="00334DAA" w:rsidP="00334DAA">
      <w:pPr>
        <w:shd w:val="clear" w:color="auto" w:fill="F4F3F8"/>
        <w:spacing w:after="0" w:line="240" w:lineRule="auto"/>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п. 38 внесены изменения, действие которых распространяется на правоотношения, возникшие с 01.01.2020 (Постановление Правительства РФ от 21.05.2020 N 723). См. п. 38 в редакции указанного Постановления.</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38. Контроль за осуществлением воинского учета граждан,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возлагается на органы военного управления Вооруженных Сил Российской Федерации, военные комиссариаты субъектов Российской Федерации и военные комиссариаты.</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Постановлений Правительства РФ от 27.06.2017 N 754, от 01.08.2018 N 896, от 09.10.2019 N 1302)</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VI. ОСОБЕННОСТИ ВОИНСКОГО УЧЕТА ГРАЖДАН ПО МЕСТУ</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ИХ ПРЕБЫВАНИЯ, А ТАКЖЕ ГРАЖДАН, РАБОТАЮЩИХ</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В ОТДАЛЕННЫХ МЕСТНОСТЯХ</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39. Воинский учет граждан по месту их пребывания (на срок более 3 месяцев), в том числе не подтвержденному регистрацией по месту пребывания, или месту прохождения альтернативной гражданской службы осуществляется военными комиссариатами и органами местного самоуправления в порядке, определяемом Министерством обороны Российской Федерации.</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Постановлений Правительства РФ от 22.03.2012 N 228, от 06.02.2020 N 103)</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40. Граждане, работающие на морских и речных судах, имеющие место жительства или место пребывания в населенных пунктах, к портам которых приписаны эти суда, состоят на воинском учете в военных комиссариатах по месту жительства или месту пребывания, в том числе не подтвержденным регистрацией по месту жительства и (или) месту пребывания. Граждане, работающие на морских и речных судах, состоят на воинском учете по месту работы в кадровых органах соответствующих пароходств, управлений, баз флотов и флотилий.</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Постановлений Правительства РФ от 16.04.2008 N 277, от 06.02.2020 N 103)</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случае перебазирования морских и речных судов на период зимней навигации из портов приписки в другие порты граждане, работающие на этих судах, остаются на воинском учете в кадровых органах, где они ранее состояли на воинском учете.</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lastRenderedPageBreak/>
        <w:t>41. Граждане, убывающие на работу в Антарктиду или на острова Северного Ледовитого океана, с воинского учета по месту жительства не снимаются, а военный билет,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сдают на хранение в кадровые органы организаций, направивших их на работу в эти районы. Кадровые органы сообщают в военные комиссариаты о гражданах, направленных на работу в указанные районы.</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09.10.2019 N 1302)</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При возвращении эти граждане получают документы и справку с указанием места работы и продолжительности пребывания в Антарктиде или на островах Северного Ледовитого океана для представления в военный комиссариат.</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42. Постановку на воинский учет и снятие с воинского учета граждан, работающих в населенных пунктах, расположенных в отдаленных местностях, по решению соответствующего военного комиссара муниципального образования (муниципальных образований) разрешается производить без явки граждан в органы, осуществляющие воинский учет. При этом документы граждан, подлежащих постановке на воинский учет или снятию с воинского учета, доставляются в органы, осуществляющие воинский учет, администрацией организаций, в которых работают эти граждане.</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09.10.2019 N 1302)</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xml:space="preserve">43. Граждане, работающие на гидрометеостанциях, расположенных на островах и в отдаленных населенных пунктах Крайнего Севера и Дальнего Востока, состоят на воинском учете в военных комиссариатах по месту нахождения управлений </w:t>
      </w:r>
      <w:proofErr w:type="spellStart"/>
      <w:r w:rsidRPr="000F1FF6">
        <w:rPr>
          <w:rFonts w:ascii="Times New Roman" w:eastAsia="Times New Roman" w:hAnsi="Times New Roman" w:cs="Times New Roman"/>
          <w:sz w:val="24"/>
          <w:szCs w:val="24"/>
          <w:lang w:eastAsia="ru-RU"/>
        </w:rPr>
        <w:t>гидрометеослужбы</w:t>
      </w:r>
      <w:proofErr w:type="spellEnd"/>
      <w:r w:rsidRPr="000F1FF6">
        <w:rPr>
          <w:rFonts w:ascii="Times New Roman" w:eastAsia="Times New Roman" w:hAnsi="Times New Roman" w:cs="Times New Roman"/>
          <w:sz w:val="24"/>
          <w:szCs w:val="24"/>
          <w:lang w:eastAsia="ru-RU"/>
        </w:rPr>
        <w:t xml:space="preserve"> и арктических </w:t>
      </w:r>
      <w:proofErr w:type="spellStart"/>
      <w:r w:rsidRPr="000F1FF6">
        <w:rPr>
          <w:rFonts w:ascii="Times New Roman" w:eastAsia="Times New Roman" w:hAnsi="Times New Roman" w:cs="Times New Roman"/>
          <w:sz w:val="24"/>
          <w:szCs w:val="24"/>
          <w:lang w:eastAsia="ru-RU"/>
        </w:rPr>
        <w:t>радиометеоцентров</w:t>
      </w:r>
      <w:proofErr w:type="spellEnd"/>
      <w:r w:rsidRPr="000F1FF6">
        <w:rPr>
          <w:rFonts w:ascii="Times New Roman" w:eastAsia="Times New Roman" w:hAnsi="Times New Roman" w:cs="Times New Roman"/>
          <w:sz w:val="24"/>
          <w:szCs w:val="24"/>
          <w:lang w:eastAsia="ru-RU"/>
        </w:rPr>
        <w:t>.</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xml:space="preserve">44. Граждане, работающие в полевых геологических и топографо-геодезических организациях, в поисковых, разведочных, съемочных, гидрогеологических, геофизических, </w:t>
      </w:r>
      <w:proofErr w:type="spellStart"/>
      <w:r w:rsidRPr="000F1FF6">
        <w:rPr>
          <w:rFonts w:ascii="Times New Roman" w:eastAsia="Times New Roman" w:hAnsi="Times New Roman" w:cs="Times New Roman"/>
          <w:sz w:val="24"/>
          <w:szCs w:val="24"/>
          <w:lang w:eastAsia="ru-RU"/>
        </w:rPr>
        <w:t>лесо</w:t>
      </w:r>
      <w:proofErr w:type="spellEnd"/>
      <w:r w:rsidRPr="000F1FF6">
        <w:rPr>
          <w:rFonts w:ascii="Times New Roman" w:eastAsia="Times New Roman" w:hAnsi="Times New Roman" w:cs="Times New Roman"/>
          <w:sz w:val="24"/>
          <w:szCs w:val="24"/>
          <w:lang w:eastAsia="ru-RU"/>
        </w:rPr>
        <w:t>- и землеустроительных экспедициях, партиях и отрядах, на линейных строительно-монтажных и специализированных поездах, на путевых и машинных станциях, в передвижных механизированных и специализированных колоннах, в тоннельных, мостостроительных, плавучих отрядах (участках), в строительно-монтажных и пусконаладочных организациях, в управлениях механизации и подводно-технических работ, а также в других приравненных к ним организациях и не проживающие постоянно в местах работы, состоят на воинском учете в органах, осуществляющих воинский учет по месту нахождения этих организаций.</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45. Постановка на воинский учет граждан, принимаемых на работу в указанные организации, или снятие с воинского учета граждан, увольняемых с работы, может осуществляться администрацией этих организаций.</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VII. ОСОБЕННОСТИ ОБЕСПЕЧЕНИЯ ФУНКЦИОНИРОВАНИЯ</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СИСТЕМЫ ВОИНСКОГО УЧЕТА ТЕРРИТОРИАЛЬНЫМИ ОРГАНАМИ</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МИНИСТЕРСТВА ВНУТРЕННИХ ДЕЛ РОССИЙСКОЙ ФЕДЕРАЦИИ</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Постановлений Правительства РФ от 16.04.2008 N 277,</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от 27.06.2017 N 754)</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46. Территориальные органы Министерства внутренних дел Российской Федерации при регистрации или снятии с регистрационного учета граждан по месту жительства выявляют граждан, обязанных состоять, но не состоящих на воинском учете, сообщают о них в соответствующие военные комиссариаты и (или) органы местного самоуправления, осуществляющие воинский учет.</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Постановлений Правительства РФ от 16.04.2008 N 277, от 27.06.2017 N 754)</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xml:space="preserve">В этих целях должностные лица территориальных органов Министерства внутренних дел Российской Федерации проверяют наличие в паспортах граждан отметок об отношении их к воинской обязанности и направляют (вручают направление) граждан, </w:t>
      </w:r>
      <w:r w:rsidRPr="000F1FF6">
        <w:rPr>
          <w:rFonts w:ascii="Times New Roman" w:eastAsia="Times New Roman" w:hAnsi="Times New Roman" w:cs="Times New Roman"/>
          <w:sz w:val="24"/>
          <w:szCs w:val="24"/>
          <w:lang w:eastAsia="ru-RU"/>
        </w:rPr>
        <w:lastRenderedPageBreak/>
        <w:t>не состоящих, но обязанных состоять на воинском учете, в соответствующие военные комиссариаты или органы местного самоуправления для постановки на воинский учет.</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Постановлений Правительства РФ от 16.04.2008 N 277, от 27.06.2017 N 754)</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Сведения о не вставших на воинский учет гражданах направляют в 2-недельный срок в соответствующие военные комиссариаты и (или) органы местного самоуправления.</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47. Порядок организации совместной работы территориальных органов Министерства внутренних дел Российской Федерации и военных комиссариатов по вопросам обеспечения функционирования системы воинского учета определяется совместно Министерством обороны Российской Федерации и Министерством внутренних дел Российской Федерации.</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(п. 47 в ред. Постановления Правительства РФ от 27.06.2017 N 754)</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VIII. ДОКУМЕНТЫ ВОИНСКОГО УЧЕТА</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48. Документы воинского учета должны содержать сведения о гражданах, предусмотренные Федеральным законом "О воинской обязанности и военной службе".</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Перечень, формы документов воинского учета, порядок их хранения, заполнения, выдачи и замены устанавливаются Министерством обороны Российской Федерации.</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Бланки военных билетов, справок взамен военного билета, персональных электронных карт и удостоверений граждан, подлежащих призыву на военную службу, бланки удостоверений об отсрочке от призыва на военную службу в периоды мобилизации, военного положения и в военное время, а также бланки извещений о зачислении на специальный воинский учет изготавливаются по заказам Министерства обороны Российской Федерации, размещаемым в установленном законодательством Российской Федерации порядке.</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09.10.2019 N 1302)</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Обеспечение указанными бланками управлений кадров и штабов военных округов осуществляется Министерством обороны Российской Федерации.</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09.10.2019 N 1302)</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Перечень и формы документов воинского учета в Федеральной службе безопасности Российской Федерации и Службе внешней разведки Российской Федерации определяются руководителями указанных федеральных органов исполнительной власти.</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49. В паспортах граждан Российской Федерации военными комиссариатами и территориальными органами Министерства внутренних дел Российской Федерации (только при замене в установленном порядке паспортов граждан Российской Федерации) производятся отметки об их отношении к воинской обязанности в порядке и по образцам, которые установлены Министерством обороны Российской Федерации.</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Постановлений Правительства РФ от 16.04.2008 N 277, от 27.06.2017 N 754)</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IX. ОБЯЗАННОСТИ ГРАЖДАН ПО ВОИНСКОМУ УЧЕТУ</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50. Граждане, подлежащие воинскому учету, обязаны:</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xml:space="preserve">а) состоять на воинском учете по месту жительства или месту пребывания, в том числе не подтвержденным регистрацией по месту жительства и (или) месту пребывания, в военном комиссариате, а в поселении или городском округе, где нет военных комиссариатов, - в органах местного самоуправления. При этом граждане, не имеющие регистрации по месту жительства и месту пребывания, а также граждане, прибывшие на место пребывания на срок более 3 месяцев и не имеющие регистрации по месту пребывания, для постановки на воинский учет представляют заявление по форме согласно </w:t>
      </w:r>
      <w:hyperlink w:anchor="p656" w:history="1">
        <w:r w:rsidRPr="000F1FF6">
          <w:rPr>
            <w:rFonts w:ascii="Times New Roman" w:eastAsia="Times New Roman" w:hAnsi="Times New Roman" w:cs="Times New Roman"/>
            <w:sz w:val="24"/>
            <w:szCs w:val="24"/>
            <w:u w:val="single"/>
            <w:lang w:eastAsia="ru-RU"/>
          </w:rPr>
          <w:t>приложению N 3</w:t>
        </w:r>
      </w:hyperlink>
      <w:r w:rsidRPr="000F1FF6">
        <w:rPr>
          <w:rFonts w:ascii="Times New Roman" w:eastAsia="Times New Roman" w:hAnsi="Times New Roman" w:cs="Times New Roman"/>
          <w:sz w:val="24"/>
          <w:szCs w:val="24"/>
          <w:lang w:eastAsia="ru-RU"/>
        </w:rPr>
        <w:t xml:space="preserve"> и сведения по форме, предусмотренной </w:t>
      </w:r>
      <w:hyperlink w:anchor="p589" w:history="1">
        <w:r w:rsidRPr="000F1FF6">
          <w:rPr>
            <w:rFonts w:ascii="Times New Roman" w:eastAsia="Times New Roman" w:hAnsi="Times New Roman" w:cs="Times New Roman"/>
            <w:sz w:val="24"/>
            <w:szCs w:val="24"/>
            <w:u w:val="single"/>
            <w:lang w:eastAsia="ru-RU"/>
          </w:rPr>
          <w:t>приложением N 2</w:t>
        </w:r>
      </w:hyperlink>
      <w:r w:rsidRPr="000F1FF6">
        <w:rPr>
          <w:rFonts w:ascii="Times New Roman" w:eastAsia="Times New Roman" w:hAnsi="Times New Roman" w:cs="Times New Roman"/>
          <w:sz w:val="24"/>
          <w:szCs w:val="24"/>
          <w:lang w:eastAsia="ru-RU"/>
        </w:rPr>
        <w:t xml:space="preserve"> к настоящему Положению. Граждане, имеющие воинские звания офицеров и пребывающие в запасе Службы внешней разведки Российской Федерации и запасе Федеральной службы </w:t>
      </w:r>
      <w:r w:rsidRPr="000F1FF6">
        <w:rPr>
          <w:rFonts w:ascii="Times New Roman" w:eastAsia="Times New Roman" w:hAnsi="Times New Roman" w:cs="Times New Roman"/>
          <w:sz w:val="24"/>
          <w:szCs w:val="24"/>
          <w:lang w:eastAsia="ru-RU"/>
        </w:rPr>
        <w:lastRenderedPageBreak/>
        <w:t>безопасности Российской Федерации, состоят на воинском учете в указанных федеральных органах исполнительной власти;</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Постановлений Правительства РФ от 16.04.2008 N 277, от 06.02.2020 N 103)</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б) являться в установленные время и место по вызову (повестке) в военный комиссариат или иной орган, осуществляющий воинский учет, по месту жительства или месту пребывания, имея при себе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паспорт гражданина Российской Федерации и водительское удостоверение при его наличии;</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Постановлений Правительства РФ от 16.04.2008 N 277, от 09.10.2019 N 1302)</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в военный комиссариат или иной орган, осуществляющий воинский учет, по месту жительства или месту пребывания для постановки на воинский учет;</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06.02.2020 N 103)</w:t>
      </w:r>
    </w:p>
    <w:p w:rsidR="00334DAA" w:rsidRPr="000F1FF6" w:rsidRDefault="00334DAA" w:rsidP="00334DAA">
      <w:pPr>
        <w:shd w:val="clear" w:color="auto" w:fill="F4F3F8"/>
        <w:spacing w:after="0" w:line="240" w:lineRule="auto"/>
        <w:rPr>
          <w:rFonts w:ascii="Times New Roman" w:eastAsia="Times New Roman" w:hAnsi="Times New Roman" w:cs="Times New Roman"/>
          <w:sz w:val="24"/>
          <w:szCs w:val="24"/>
          <w:lang w:eastAsia="ru-RU"/>
        </w:rPr>
      </w:pPr>
      <w:proofErr w:type="spellStart"/>
      <w:r w:rsidRPr="000F1FF6">
        <w:rPr>
          <w:rFonts w:ascii="Times New Roman" w:eastAsia="Times New Roman" w:hAnsi="Times New Roman" w:cs="Times New Roman"/>
          <w:sz w:val="24"/>
          <w:szCs w:val="24"/>
          <w:lang w:eastAsia="ru-RU"/>
        </w:rPr>
        <w:t>КонсультантПлюс</w:t>
      </w:r>
      <w:proofErr w:type="spellEnd"/>
      <w:r w:rsidRPr="000F1FF6">
        <w:rPr>
          <w:rFonts w:ascii="Times New Roman" w:eastAsia="Times New Roman" w:hAnsi="Times New Roman" w:cs="Times New Roman"/>
          <w:sz w:val="24"/>
          <w:szCs w:val="24"/>
          <w:lang w:eastAsia="ru-RU"/>
        </w:rPr>
        <w:t>: примечание.</w:t>
      </w:r>
    </w:p>
    <w:p w:rsidR="00334DAA" w:rsidRPr="000F1FF6" w:rsidRDefault="00334DAA" w:rsidP="00334DAA">
      <w:pPr>
        <w:shd w:val="clear" w:color="auto" w:fill="F4F3F8"/>
        <w:spacing w:after="0" w:line="240" w:lineRule="auto"/>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Подпункт "г" пункта 50 признан недействующим решением Верховного Суда РФ от 31.07.2013 N АКПИ13-558 в части, устанавливающей обязанность граждан, подлежащих воинскому учету, сообщать в 2-недельный срок в военный комиссариат или иной орган, осуществляющий воинский учет, по месту жительства об изменении сведений о состоянии здоровья (получении инвалидности). Определением Верховного Суда РФ от 31.10.2013 N АПЛ13-450 указанное решение оставлено без изменения.</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г) сообщать в 2-недельный срок в военный комиссариат или иной орган, осуществляющий воинский учет, по месту жительства или месту пребывания об изменении сведений о семейном положении, образовании, состоянии здоровья (получении инвалидности), месте работы (учебы) или должности;</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06.02.2020 N 103)</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д) сняться с воинского учета при переезде на новое место жительства и (или) место пребывания (на срок более 3 месяцев), в том числе не подтвержденные регистрацией по месту жительства и (или) месту пребывания, а также при выезде из Российской Федерации на срок более 6 месяцев и встать на воинский учет в 2-недельный срок по прибытии на новое место жительства и (или) место пребывания, в том числе не подтвержденные регистрацией по месту жительства и (или) месту пребывания, или возвращении в Российскую Федерацию;</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w:t>
      </w:r>
      <w:proofErr w:type="spellStart"/>
      <w:r w:rsidRPr="000F1FF6">
        <w:rPr>
          <w:rFonts w:ascii="Times New Roman" w:eastAsia="Times New Roman" w:hAnsi="Times New Roman" w:cs="Times New Roman"/>
          <w:sz w:val="24"/>
          <w:szCs w:val="24"/>
          <w:lang w:eastAsia="ru-RU"/>
        </w:rPr>
        <w:t>пп</w:t>
      </w:r>
      <w:proofErr w:type="spellEnd"/>
      <w:r w:rsidRPr="000F1FF6">
        <w:rPr>
          <w:rFonts w:ascii="Times New Roman" w:eastAsia="Times New Roman" w:hAnsi="Times New Roman" w:cs="Times New Roman"/>
          <w:sz w:val="24"/>
          <w:szCs w:val="24"/>
          <w:lang w:eastAsia="ru-RU"/>
        </w:rPr>
        <w:t>. "д" в ред. Постановления Правительства РФ от 06.02.2020 N 103)</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е) бережно хранить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а в случае утраты указанных документов в 2-недельный срок обратиться в военный комиссариат или иной орган, осуществляющий воинский учет, по месту жительства для решения вопроса о получении документов взамен утраченных.</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w:t>
      </w:r>
      <w:proofErr w:type="spellStart"/>
      <w:r w:rsidRPr="000F1FF6">
        <w:rPr>
          <w:rFonts w:ascii="Times New Roman" w:eastAsia="Times New Roman" w:hAnsi="Times New Roman" w:cs="Times New Roman"/>
          <w:sz w:val="24"/>
          <w:szCs w:val="24"/>
          <w:lang w:eastAsia="ru-RU"/>
        </w:rPr>
        <w:t>пп</w:t>
      </w:r>
      <w:proofErr w:type="spellEnd"/>
      <w:r w:rsidRPr="000F1FF6">
        <w:rPr>
          <w:rFonts w:ascii="Times New Roman" w:eastAsia="Times New Roman" w:hAnsi="Times New Roman" w:cs="Times New Roman"/>
          <w:sz w:val="24"/>
          <w:szCs w:val="24"/>
          <w:lang w:eastAsia="ru-RU"/>
        </w:rPr>
        <w:t>. "е" в ред. Постановления Правительства РФ от 09.10.2019 N 1302)</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51. Граждане, подлежащие призыву на военную службу и выезжающие в период проведения призыва на срок более 3 месяцев с места жительства и (или) места пребывания, в том числе не подтвержденные регистрацией по месту жительства и (или) месту пребывания, обязаны лично сообщить об этом в военный комиссариат или иной орган, осуществляющий воинский учет, по месту жительства или месту пребывания.</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(п. 51 в ред. Постановления Правительства РФ от 06.02.2020 N 103)</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52. Граждане, получившие мобилизационные предписания или повестки военного комиссариата, обязаны выполнять изложенные в них требования.</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lastRenderedPageBreak/>
        <w:t>В период мобилизации и в военное время выезд граждан, состоящих на воинском учете, с места жительства или места пребывания производится с разрешения военного комиссара муниципального образования (муниципальных образований) по письменным заявлениям граждан с указанием причины убытия и нового места жительства или места пребывания.</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Постановлений Правительства РФ от 16.04.2008 N 277, от 09.10.2019 N 1302)</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53. Граждане, подлежащие призыву на военную службу, для постановки на воинский учет и снятия с воинского учета обязаны лично являться в военные комиссариаты.</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09.10.2019 N 1302)</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16.04.2008 N 277)</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X. ОТВЕТСТВЕННОСТЬ ГРАЖДАН И ДОЛЖНОСТНЫХ ЛИЦ</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ЗА НЕИСПОЛНЕНИЕ ОБЯЗАННОСТЕЙ ПО ВОИНСКОМУ УЧЕТУ</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54. 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XI. СТИМУЛИРОВАНИЕ ВОИНСКОГО УЧЕТА</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55. Стимулирование работников, осуществляющих воинский учет в военных комиссариатах, органах местного самоуправления и организациях, а также должностных лиц военных комиссариатов субъектов Российской Федерации и военных комиссариатов проводится по итогам смотров-конкурсов на лучшую организацию осуществления воинского учета, проводимых органами военного управления Вооруженных Сил Российской Федерации, военными комиссариатами, органами исполнительной власти субъектов Российской Федерации и органами местного самоуправления, в соответствии с порядком, определяемым Министерством обороны Российской Федерации.</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09.10.2019 N 1302)</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jc w:val="right"/>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Приложение N 1</w:t>
      </w:r>
    </w:p>
    <w:p w:rsidR="00334DAA" w:rsidRPr="000F1FF6" w:rsidRDefault="00334DAA" w:rsidP="00334DAA">
      <w:pPr>
        <w:spacing w:after="0" w:line="240" w:lineRule="auto"/>
        <w:jc w:val="right"/>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к Положению</w:t>
      </w:r>
    </w:p>
    <w:p w:rsidR="00334DAA" w:rsidRPr="000F1FF6" w:rsidRDefault="00334DAA" w:rsidP="00334DAA">
      <w:pPr>
        <w:spacing w:after="0" w:line="240" w:lineRule="auto"/>
        <w:jc w:val="right"/>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о воинском учете</w:t>
      </w:r>
    </w:p>
    <w:p w:rsidR="00334DAA" w:rsidRPr="000F1FF6" w:rsidRDefault="00334DAA" w:rsidP="00334DAA">
      <w:pPr>
        <w:spacing w:after="0" w:line="240" w:lineRule="auto"/>
        <w:jc w:val="right"/>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b/>
          <w:bCs/>
          <w:sz w:val="24"/>
          <w:szCs w:val="24"/>
          <w:lang w:eastAsia="ru-RU"/>
        </w:rPr>
      </w:pPr>
      <w:bookmarkStart w:id="4" w:name="p420"/>
      <w:bookmarkEnd w:id="4"/>
      <w:r w:rsidRPr="000F1FF6">
        <w:rPr>
          <w:rFonts w:ascii="Times New Roman" w:eastAsia="Times New Roman" w:hAnsi="Times New Roman" w:cs="Times New Roman"/>
          <w:b/>
          <w:bCs/>
          <w:sz w:val="24"/>
          <w:szCs w:val="24"/>
          <w:lang w:eastAsia="ru-RU"/>
        </w:rPr>
        <w:t>ПЕРЕЧЕНЬ</w:t>
      </w:r>
    </w:p>
    <w:p w:rsidR="00334DAA" w:rsidRPr="000F1FF6" w:rsidRDefault="00334DAA" w:rsidP="00334DAA">
      <w:pPr>
        <w:spacing w:after="0" w:line="240" w:lineRule="auto"/>
        <w:jc w:val="center"/>
        <w:rPr>
          <w:rFonts w:ascii="Times New Roman" w:eastAsia="Times New Roman" w:hAnsi="Times New Roman" w:cs="Times New Roman"/>
          <w:b/>
          <w:bCs/>
          <w:sz w:val="24"/>
          <w:szCs w:val="24"/>
          <w:lang w:eastAsia="ru-RU"/>
        </w:rPr>
      </w:pPr>
      <w:r w:rsidRPr="000F1FF6">
        <w:rPr>
          <w:rFonts w:ascii="Times New Roman" w:eastAsia="Times New Roman" w:hAnsi="Times New Roman" w:cs="Times New Roman"/>
          <w:b/>
          <w:bCs/>
          <w:sz w:val="24"/>
          <w:szCs w:val="24"/>
          <w:lang w:eastAsia="ru-RU"/>
        </w:rPr>
        <w:t>ВОЕННО-УЧЕТНЫХ СПЕЦИАЛЬНОСТЕЙ, А ТАКЖЕ ПРОФЕССИЙ,</w:t>
      </w:r>
    </w:p>
    <w:p w:rsidR="00334DAA" w:rsidRPr="000F1FF6" w:rsidRDefault="00334DAA" w:rsidP="00334DAA">
      <w:pPr>
        <w:spacing w:after="0" w:line="240" w:lineRule="auto"/>
        <w:jc w:val="center"/>
        <w:rPr>
          <w:rFonts w:ascii="Times New Roman" w:eastAsia="Times New Roman" w:hAnsi="Times New Roman" w:cs="Times New Roman"/>
          <w:b/>
          <w:bCs/>
          <w:sz w:val="24"/>
          <w:szCs w:val="24"/>
          <w:lang w:eastAsia="ru-RU"/>
        </w:rPr>
      </w:pPr>
      <w:r w:rsidRPr="000F1FF6">
        <w:rPr>
          <w:rFonts w:ascii="Times New Roman" w:eastAsia="Times New Roman" w:hAnsi="Times New Roman" w:cs="Times New Roman"/>
          <w:b/>
          <w:bCs/>
          <w:sz w:val="24"/>
          <w:szCs w:val="24"/>
          <w:lang w:eastAsia="ru-RU"/>
        </w:rPr>
        <w:t>СПЕЦИАЛЬНОСТЕЙ, ПРИ НАЛИЧИИ КОТОРЫХ ГРАЖДАНЕ ЖЕНСКОГО ПОЛА</w:t>
      </w:r>
    </w:p>
    <w:p w:rsidR="00334DAA" w:rsidRPr="000F1FF6" w:rsidRDefault="00334DAA" w:rsidP="00334DAA">
      <w:pPr>
        <w:spacing w:after="0" w:line="240" w:lineRule="auto"/>
        <w:jc w:val="center"/>
        <w:rPr>
          <w:rFonts w:ascii="Times New Roman" w:eastAsia="Times New Roman" w:hAnsi="Times New Roman" w:cs="Times New Roman"/>
          <w:b/>
          <w:bCs/>
          <w:sz w:val="24"/>
          <w:szCs w:val="24"/>
          <w:lang w:eastAsia="ru-RU"/>
        </w:rPr>
      </w:pPr>
      <w:r w:rsidRPr="000F1FF6">
        <w:rPr>
          <w:rFonts w:ascii="Times New Roman" w:eastAsia="Times New Roman" w:hAnsi="Times New Roman" w:cs="Times New Roman"/>
          <w:b/>
          <w:bCs/>
          <w:sz w:val="24"/>
          <w:szCs w:val="24"/>
          <w:lang w:eastAsia="ru-RU"/>
        </w:rPr>
        <w:t>ПОЛУЧАЮТ ВОЕННО-УЧЕТНЫЕ СПЕЦИАЛЬНОСТИ И ПОДЛЕЖАТ</w:t>
      </w:r>
    </w:p>
    <w:p w:rsidR="00334DAA" w:rsidRPr="000F1FF6" w:rsidRDefault="00334DAA" w:rsidP="00334DAA">
      <w:pPr>
        <w:spacing w:after="0" w:line="240" w:lineRule="auto"/>
        <w:jc w:val="center"/>
        <w:rPr>
          <w:rFonts w:ascii="Times New Roman" w:eastAsia="Times New Roman" w:hAnsi="Times New Roman" w:cs="Times New Roman"/>
          <w:b/>
          <w:bCs/>
          <w:sz w:val="24"/>
          <w:szCs w:val="24"/>
          <w:lang w:eastAsia="ru-RU"/>
        </w:rPr>
      </w:pPr>
      <w:r w:rsidRPr="000F1FF6">
        <w:rPr>
          <w:rFonts w:ascii="Times New Roman" w:eastAsia="Times New Roman" w:hAnsi="Times New Roman" w:cs="Times New Roman"/>
          <w:b/>
          <w:bCs/>
          <w:sz w:val="24"/>
          <w:szCs w:val="24"/>
          <w:lang w:eastAsia="ru-RU"/>
        </w:rPr>
        <w:t>ПОСТАНОВКЕ НА ВОИНСКИЙ УЧЕТ</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334DAA" w:rsidRPr="000F1FF6" w:rsidTr="00334DAA">
        <w:trPr>
          <w:tblCellSpacing w:w="15" w:type="dxa"/>
          <w:jc w:val="center"/>
        </w:trPr>
        <w:tc>
          <w:tcPr>
            <w:tcW w:w="0" w:type="auto"/>
            <w:vAlign w:val="center"/>
            <w:hideMark/>
          </w:tcPr>
          <w:p w:rsidR="00334DAA" w:rsidRPr="000F1FF6" w:rsidRDefault="00334DAA" w:rsidP="00334DAA">
            <w:pPr>
              <w:spacing w:after="0" w:line="240" w:lineRule="auto"/>
              <w:jc w:val="center"/>
              <w:rPr>
                <w:rFonts w:ascii="Times New Roman" w:eastAsia="Times New Roman" w:hAnsi="Times New Roman" w:cs="Times New Roman"/>
                <w:b/>
                <w:bCs/>
                <w:sz w:val="24"/>
                <w:szCs w:val="24"/>
                <w:lang w:eastAsia="ru-RU"/>
              </w:rPr>
            </w:pPr>
          </w:p>
        </w:tc>
        <w:tc>
          <w:tcPr>
            <w:tcW w:w="0" w:type="auto"/>
            <w:vAlign w:val="center"/>
            <w:hideMark/>
          </w:tcPr>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Список изменяющих документов</w:t>
            </w:r>
          </w:p>
        </w:tc>
      </w:tr>
    </w:tbl>
    <w:p w:rsidR="00334DAA" w:rsidRPr="000F1FF6" w:rsidRDefault="00334DAA" w:rsidP="00334DAA">
      <w:pPr>
        <w:shd w:val="clear" w:color="auto" w:fill="F4F3F8"/>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Постановлений Правительства РФ от 15.10.2014 N 1054,</w:t>
      </w:r>
    </w:p>
    <w:p w:rsidR="00334DAA" w:rsidRPr="000F1FF6" w:rsidRDefault="00334DAA" w:rsidP="00334DAA">
      <w:pPr>
        <w:shd w:val="clear" w:color="auto" w:fill="F4F3F8"/>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от 21.04.2016 N 333, от 29.12.2016 N 1540)</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I. Военно-учетные специальности</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Военно-учетные специальности, полученные гражданами женского пола при прохождении военной службы в федеральных органах исполнительной власти (федеральных государственных органах), в которых Федеральным законом "О воинской обязанности и военной службе" предусмотрена военная служба.</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29.12.2016 N 1540)</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II. Профессии, специальности и направления</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подготовки, полученные в образовательных организациях</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и других организациях, при наличии которых граждане</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женского пола получают военно-учетные специальности</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и подлежат постановке на воинский учет</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21.04.2016 N 333)</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1. Связь</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21.04.2016 N 333)</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Профессии рабочих, по которым осуществляется</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профессиональное обучение</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r w:rsidRPr="000F1FF6">
        <w:rPr>
          <w:rFonts w:ascii="Times New Roman" w:eastAsia="Times New Roman" w:hAnsi="Times New Roman" w:cs="Times New Roman"/>
          <w:sz w:val="24"/>
          <w:szCs w:val="24"/>
          <w:lang w:eastAsia="ru-RU"/>
        </w:rPr>
        <w:tab/>
        <w:t xml:space="preserve">Монтажник оборудования связи, монтажник связи - </w:t>
      </w:r>
      <w:proofErr w:type="spellStart"/>
      <w:r w:rsidRPr="000F1FF6">
        <w:rPr>
          <w:rFonts w:ascii="Times New Roman" w:eastAsia="Times New Roman" w:hAnsi="Times New Roman" w:cs="Times New Roman"/>
          <w:sz w:val="24"/>
          <w:szCs w:val="24"/>
          <w:lang w:eastAsia="ru-RU"/>
        </w:rPr>
        <w:t>антенщик</w:t>
      </w:r>
      <w:proofErr w:type="spellEnd"/>
      <w:r w:rsidRPr="000F1FF6">
        <w:rPr>
          <w:rFonts w:ascii="Times New Roman" w:eastAsia="Times New Roman" w:hAnsi="Times New Roman" w:cs="Times New Roman"/>
          <w:sz w:val="24"/>
          <w:szCs w:val="24"/>
          <w:lang w:eastAsia="ru-RU"/>
        </w:rPr>
        <w:t xml:space="preserve">, монтажник связи - кабельщик, монтажник связи - </w:t>
      </w:r>
      <w:proofErr w:type="spellStart"/>
      <w:r w:rsidRPr="000F1FF6">
        <w:rPr>
          <w:rFonts w:ascii="Times New Roman" w:eastAsia="Times New Roman" w:hAnsi="Times New Roman" w:cs="Times New Roman"/>
          <w:sz w:val="24"/>
          <w:szCs w:val="24"/>
          <w:lang w:eastAsia="ru-RU"/>
        </w:rPr>
        <w:t>линейщик</w:t>
      </w:r>
      <w:proofErr w:type="spellEnd"/>
      <w:r w:rsidRPr="000F1FF6">
        <w:rPr>
          <w:rFonts w:ascii="Times New Roman" w:eastAsia="Times New Roman" w:hAnsi="Times New Roman" w:cs="Times New Roman"/>
          <w:sz w:val="24"/>
          <w:szCs w:val="24"/>
          <w:lang w:eastAsia="ru-RU"/>
        </w:rPr>
        <w:t xml:space="preserve">, монтажник связи - спайщик, оператор связи, электромонтер линейных сооружений телефонной связи и радиофикации, электромонтер по ремонту и монтажу кабельных линий, электромонтер по ремонту и обслуживанию аппаратуры и устройств связи, электромонтер приемопередающей станции спутниковой связи, </w:t>
      </w:r>
      <w:proofErr w:type="spellStart"/>
      <w:r w:rsidRPr="000F1FF6">
        <w:rPr>
          <w:rFonts w:ascii="Times New Roman" w:eastAsia="Times New Roman" w:hAnsi="Times New Roman" w:cs="Times New Roman"/>
          <w:sz w:val="24"/>
          <w:szCs w:val="24"/>
          <w:lang w:eastAsia="ru-RU"/>
        </w:rPr>
        <w:t>радист-радиолокаторщик</w:t>
      </w:r>
      <w:proofErr w:type="spellEnd"/>
      <w:r w:rsidRPr="000F1FF6">
        <w:rPr>
          <w:rFonts w:ascii="Times New Roman" w:eastAsia="Times New Roman" w:hAnsi="Times New Roman" w:cs="Times New Roman"/>
          <w:sz w:val="24"/>
          <w:szCs w:val="24"/>
          <w:lang w:eastAsia="ru-RU"/>
        </w:rPr>
        <w:t xml:space="preserve">, радиотелеграфист, радиотехник, телеграфист, телефонист, </w:t>
      </w:r>
      <w:proofErr w:type="spellStart"/>
      <w:r w:rsidRPr="000F1FF6">
        <w:rPr>
          <w:rFonts w:ascii="Times New Roman" w:eastAsia="Times New Roman" w:hAnsi="Times New Roman" w:cs="Times New Roman"/>
          <w:sz w:val="24"/>
          <w:szCs w:val="24"/>
          <w:lang w:eastAsia="ru-RU"/>
        </w:rPr>
        <w:t>электрофотограф</w:t>
      </w:r>
      <w:proofErr w:type="spellEnd"/>
      <w:r w:rsidRPr="000F1FF6">
        <w:rPr>
          <w:rFonts w:ascii="Times New Roman" w:eastAsia="Times New Roman" w:hAnsi="Times New Roman" w:cs="Times New Roman"/>
          <w:sz w:val="24"/>
          <w:szCs w:val="24"/>
          <w:lang w:eastAsia="ru-RU"/>
        </w:rPr>
        <w:t xml:space="preserve">, </w:t>
      </w:r>
      <w:proofErr w:type="spellStart"/>
      <w:r w:rsidRPr="000F1FF6">
        <w:rPr>
          <w:rFonts w:ascii="Times New Roman" w:eastAsia="Times New Roman" w:hAnsi="Times New Roman" w:cs="Times New Roman"/>
          <w:sz w:val="24"/>
          <w:szCs w:val="24"/>
          <w:lang w:eastAsia="ru-RU"/>
        </w:rPr>
        <w:t>фотолаборант</w:t>
      </w:r>
      <w:proofErr w:type="spellEnd"/>
      <w:r w:rsidRPr="000F1FF6">
        <w:rPr>
          <w:rFonts w:ascii="Times New Roman" w:eastAsia="Times New Roman" w:hAnsi="Times New Roman" w:cs="Times New Roman"/>
          <w:sz w:val="24"/>
          <w:szCs w:val="24"/>
          <w:lang w:eastAsia="ru-RU"/>
        </w:rPr>
        <w:t>.</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Специальности среднего профессионального образования</w:t>
      </w: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lastRenderedPageBreak/>
        <w:t xml:space="preserve">Твердотельная электроника, электронные приборы и устройства, </w:t>
      </w:r>
      <w:proofErr w:type="spellStart"/>
      <w:r w:rsidRPr="000F1FF6">
        <w:rPr>
          <w:rFonts w:ascii="Times New Roman" w:eastAsia="Times New Roman" w:hAnsi="Times New Roman" w:cs="Times New Roman"/>
          <w:sz w:val="24"/>
          <w:szCs w:val="24"/>
          <w:lang w:eastAsia="ru-RU"/>
        </w:rPr>
        <w:t>радиоаппаратостроение</w:t>
      </w:r>
      <w:proofErr w:type="spellEnd"/>
      <w:r w:rsidRPr="000F1FF6">
        <w:rPr>
          <w:rFonts w:ascii="Times New Roman" w:eastAsia="Times New Roman" w:hAnsi="Times New Roman" w:cs="Times New Roman"/>
          <w:sz w:val="24"/>
          <w:szCs w:val="24"/>
          <w:lang w:eastAsia="ru-RU"/>
        </w:rPr>
        <w:t xml:space="preserve">, сети связи и системы коммутации, многоканальные телекоммуникационные системы, радиосвязь, радиовещание и телевидение, радиотехнические информационные системы, техническая эксплуатация и обслуживание электрического и электромеханического оборудования (по отраслям), эксплуатация оборудования радиосвязи и </w:t>
      </w:r>
      <w:proofErr w:type="spellStart"/>
      <w:r w:rsidRPr="000F1FF6">
        <w:rPr>
          <w:rFonts w:ascii="Times New Roman" w:eastAsia="Times New Roman" w:hAnsi="Times New Roman" w:cs="Times New Roman"/>
          <w:sz w:val="24"/>
          <w:szCs w:val="24"/>
          <w:lang w:eastAsia="ru-RU"/>
        </w:rPr>
        <w:t>электрорадионавигации</w:t>
      </w:r>
      <w:proofErr w:type="spellEnd"/>
      <w:r w:rsidRPr="000F1FF6">
        <w:rPr>
          <w:rFonts w:ascii="Times New Roman" w:eastAsia="Times New Roman" w:hAnsi="Times New Roman" w:cs="Times New Roman"/>
          <w:sz w:val="24"/>
          <w:szCs w:val="24"/>
          <w:lang w:eastAsia="ru-RU"/>
        </w:rPr>
        <w:t xml:space="preserve"> судов, аудиовизуальная техника, техническое обслуживание и ремонт радиоэлектронной техники (по отраслям), радиотехнические комплексы и системы управления космических летательных аппаратов.</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Специальности и направления подготовки высшего образования</w:t>
      </w: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Радиотехника, радиоэлектронные системы и комплексы.</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2. Вычислительная техника</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Профессии рабочих, по которым осуществляется</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профессиональное обучение</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21.04.2016 N 333)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Оператор электронно-вычислительных и вычислительных машин, электромеханик по ремонту и обслуживанию счетно-вычислительных машин.</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Специальности среднего профессионального образования</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21.04.2016 N 333)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Компьютерные сети, информационные системы (по отраслям), программирование в компьютерных системах.</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Специальности</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и направления подготовки высшего образования</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Постановлений Правительства РФ от 15.10.2014 N 1054,от 21.04.2016 N 333)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Информатика и вычислительная техника.</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3. Оптические и звукометрические средства</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измерения и метеорология</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Профессии рабочих, по которым осуществляется</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профессиональное обучение</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21.04.2016 N 333)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Оптик, оптик-механик.</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Специальности среднего профессионального образования</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21.04.2016 N 333)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xml:space="preserve">Гидрология, метеорология, прикладная геодезия, </w:t>
      </w:r>
      <w:proofErr w:type="spellStart"/>
      <w:r w:rsidRPr="000F1FF6">
        <w:rPr>
          <w:rFonts w:ascii="Times New Roman" w:eastAsia="Times New Roman" w:hAnsi="Times New Roman" w:cs="Times New Roman"/>
          <w:sz w:val="24"/>
          <w:szCs w:val="24"/>
          <w:lang w:eastAsia="ru-RU"/>
        </w:rPr>
        <w:t>аэрофотогеодезия</w:t>
      </w:r>
      <w:proofErr w:type="spellEnd"/>
      <w:r w:rsidRPr="000F1FF6">
        <w:rPr>
          <w:rFonts w:ascii="Times New Roman" w:eastAsia="Times New Roman" w:hAnsi="Times New Roman" w:cs="Times New Roman"/>
          <w:sz w:val="24"/>
          <w:szCs w:val="24"/>
          <w:lang w:eastAsia="ru-RU"/>
        </w:rPr>
        <w:t>.</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Специальности</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и направления подготовки высшего образования</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Постановлений Правительства РФ от 15.10.2014 N 1054,от 21.04.2016 N 333)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Гидрометеорология, геодезия.</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4. Медицина</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Профессии рабочих, по которым осуществляется</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профессиональное обучение</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21.04.2016 N 333)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lastRenderedPageBreak/>
        <w:t xml:space="preserve">Дезинфектор, оператор дезинсекционных установок, </w:t>
      </w:r>
      <w:proofErr w:type="spellStart"/>
      <w:r w:rsidRPr="000F1FF6">
        <w:rPr>
          <w:rFonts w:ascii="Times New Roman" w:eastAsia="Times New Roman" w:hAnsi="Times New Roman" w:cs="Times New Roman"/>
          <w:sz w:val="24"/>
          <w:szCs w:val="24"/>
          <w:lang w:eastAsia="ru-RU"/>
        </w:rPr>
        <w:t>рентгеномеханик</w:t>
      </w:r>
      <w:proofErr w:type="spellEnd"/>
      <w:r w:rsidRPr="000F1FF6">
        <w:rPr>
          <w:rFonts w:ascii="Times New Roman" w:eastAsia="Times New Roman" w:hAnsi="Times New Roman" w:cs="Times New Roman"/>
          <w:sz w:val="24"/>
          <w:szCs w:val="24"/>
          <w:lang w:eastAsia="ru-RU"/>
        </w:rPr>
        <w:t>.</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Специальности среднего профессионального образования</w:t>
      </w: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Лечебное дело, медико-профилактическое дело, стоматология, фармация, сестринское дело, лабораторная диагностика, стоматология ортопедическая, стоматология профилактическая.</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b/>
          <w:bCs/>
          <w:sz w:val="24"/>
          <w:szCs w:val="24"/>
          <w:lang w:eastAsia="ru-RU"/>
        </w:rPr>
      </w:pPr>
    </w:p>
    <w:p w:rsidR="00334DAA" w:rsidRPr="000F1FF6" w:rsidRDefault="00334DAA" w:rsidP="00334DAA">
      <w:pPr>
        <w:spacing w:after="0" w:line="240" w:lineRule="auto"/>
        <w:jc w:val="center"/>
        <w:rPr>
          <w:rFonts w:ascii="Times New Roman" w:eastAsia="Times New Roman" w:hAnsi="Times New Roman" w:cs="Times New Roman"/>
          <w:b/>
          <w:bCs/>
          <w:sz w:val="24"/>
          <w:szCs w:val="24"/>
          <w:lang w:eastAsia="ru-RU"/>
        </w:rPr>
      </w:pP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Специальности</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и направления подготовки высшего образования</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Постановлений Правительства РФ от 15.10.2014 N 1054,от 21.04.2016 N 333)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Лечебное дело, педиатрия, медико-профилактическое дело, стоматология, фармация, сестринское дело.</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5. Полиграфия</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21.04.2016 N 333)</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Профессии рабочих, по которым осуществляется</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профессиональное обучение</w:t>
      </w: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Гравер, гравер валов, гравер печатных форм, гравер шрифта, фотоцинкограф.</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Профессии среднего профессионального образования</w:t>
      </w: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Наладчик полиграфического оборудования.</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Специальности среднего профессионального образования</w:t>
      </w: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Издательское дело.</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Специальности и направления подготовки высшего образования</w:t>
      </w: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Технология полиграфического и упаковочного производства.</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6. Картография</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 ред. Постановления Правительства РФ от 21.04.2016 N 333)</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Профессии рабочих, по которым осуществляется</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профессиональное обучение</w:t>
      </w: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Гравер оригиналов топографических карт.</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Специальности среднего профессионального образования</w:t>
      </w: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Картография.</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b/>
          <w:bCs/>
          <w:sz w:val="24"/>
          <w:szCs w:val="24"/>
          <w:lang w:eastAsia="ru-RU"/>
        </w:rPr>
        <w:t>Специальности и направления подготовки высшего образования</w:t>
      </w: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xml:space="preserve">Картография и </w:t>
      </w:r>
      <w:proofErr w:type="spellStart"/>
      <w:r w:rsidRPr="000F1FF6">
        <w:rPr>
          <w:rFonts w:ascii="Times New Roman" w:eastAsia="Times New Roman" w:hAnsi="Times New Roman" w:cs="Times New Roman"/>
          <w:sz w:val="24"/>
          <w:szCs w:val="24"/>
          <w:lang w:eastAsia="ru-RU"/>
        </w:rPr>
        <w:t>геоинформатика</w:t>
      </w:r>
      <w:proofErr w:type="spellEnd"/>
      <w:r w:rsidRPr="000F1FF6">
        <w:rPr>
          <w:rFonts w:ascii="Times New Roman" w:eastAsia="Times New Roman" w:hAnsi="Times New Roman" w:cs="Times New Roman"/>
          <w:sz w:val="24"/>
          <w:szCs w:val="24"/>
          <w:lang w:eastAsia="ru-RU"/>
        </w:rPr>
        <w:t>.</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ind w:firstLine="540"/>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F1FF6">
        <w:rPr>
          <w:rFonts w:ascii="Times New Roman" w:eastAsiaTheme="minorEastAsia" w:hAnsi="Times New Roman" w:cs="Times New Roman"/>
          <w:sz w:val="24"/>
          <w:szCs w:val="24"/>
          <w:lang w:eastAsia="ru-RU"/>
        </w:rPr>
        <w:t>"Приложение № 2</w:t>
      </w:r>
    </w:p>
    <w:p w:rsidR="00334DAA" w:rsidRPr="000F1FF6" w:rsidRDefault="00334DAA" w:rsidP="00334D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F1FF6">
        <w:rPr>
          <w:rFonts w:ascii="Times New Roman" w:eastAsiaTheme="minorEastAsia" w:hAnsi="Times New Roman" w:cs="Times New Roman"/>
          <w:sz w:val="24"/>
          <w:szCs w:val="24"/>
          <w:lang w:eastAsia="ru-RU"/>
        </w:rPr>
        <w:t>к Положению</w:t>
      </w:r>
    </w:p>
    <w:p w:rsidR="00334DAA" w:rsidRPr="000F1FF6" w:rsidRDefault="00334DAA" w:rsidP="00334D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0F1FF6">
        <w:rPr>
          <w:rFonts w:ascii="Times New Roman" w:eastAsiaTheme="minorEastAsia" w:hAnsi="Times New Roman" w:cs="Times New Roman"/>
          <w:sz w:val="24"/>
          <w:szCs w:val="24"/>
          <w:lang w:eastAsia="ru-RU"/>
        </w:rPr>
        <w:t>о воинском учете</w:t>
      </w:r>
    </w:p>
    <w:p w:rsidR="00334DAA" w:rsidRPr="000F1FF6" w:rsidRDefault="00334DAA" w:rsidP="00334DAA">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0F1FF6">
        <w:rPr>
          <w:rFonts w:ascii="Times New Roman" w:eastAsiaTheme="minorEastAsia" w:hAnsi="Times New Roman" w:cs="Times New Roman"/>
          <w:sz w:val="16"/>
          <w:szCs w:val="16"/>
          <w:lang w:eastAsia="ru-RU"/>
        </w:rPr>
        <w:t>(форма)</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334DAA" w:rsidRPr="000F1FF6" w:rsidTr="00E00B19">
        <w:trPr>
          <w:tblCellSpacing w:w="15" w:type="dxa"/>
          <w:jc w:val="center"/>
        </w:trPr>
        <w:tc>
          <w:tcPr>
            <w:tcW w:w="0" w:type="auto"/>
            <w:vAlign w:val="center"/>
            <w:hideMark/>
          </w:tcPr>
          <w:p w:rsidR="00334DAA" w:rsidRPr="000F1FF6" w:rsidRDefault="00334DAA" w:rsidP="00E00B19">
            <w:pPr>
              <w:spacing w:after="0" w:line="240" w:lineRule="auto"/>
              <w:jc w:val="right"/>
              <w:rPr>
                <w:rFonts w:ascii="Times New Roman" w:eastAsia="Times New Roman" w:hAnsi="Times New Roman" w:cs="Times New Roman"/>
                <w:sz w:val="24"/>
                <w:szCs w:val="24"/>
                <w:lang w:eastAsia="ru-RU"/>
              </w:rPr>
            </w:pPr>
          </w:p>
        </w:tc>
        <w:tc>
          <w:tcPr>
            <w:tcW w:w="0" w:type="auto"/>
            <w:vAlign w:val="center"/>
            <w:hideMark/>
          </w:tcPr>
          <w:p w:rsidR="00334DAA" w:rsidRPr="000F1FF6" w:rsidRDefault="00334DAA" w:rsidP="00E00B19">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Список изменяющих документов</w:t>
            </w:r>
          </w:p>
        </w:tc>
      </w:tr>
    </w:tbl>
    <w:p w:rsidR="00334DAA" w:rsidRPr="000F1FF6" w:rsidRDefault="00334DAA" w:rsidP="00334DAA">
      <w:pPr>
        <w:shd w:val="clear" w:color="auto" w:fill="F4F3F8"/>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(введено Постановлением Правительства РФ от 06.02.2020 N 103)</w:t>
      </w:r>
    </w:p>
    <w:p w:rsidR="00334DAA" w:rsidRPr="000F1FF6" w:rsidRDefault="00334DAA" w:rsidP="00334D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34DAA" w:rsidRPr="000F1FF6" w:rsidRDefault="00334DAA" w:rsidP="00334DAA">
      <w:pPr>
        <w:rPr>
          <w:rFonts w:ascii="Times New Roman" w:eastAsiaTheme="minorEastAsia" w:hAnsi="Times New Roman" w:cs="Times New Roman"/>
          <w:lang w:eastAsia="ru-RU"/>
        </w:rPr>
      </w:pPr>
    </w:p>
    <w:tbl>
      <w:tblPr>
        <w:tblW w:w="9645" w:type="dxa"/>
        <w:tblInd w:w="62" w:type="dxa"/>
        <w:tblLayout w:type="fixed"/>
        <w:tblCellMar>
          <w:top w:w="102" w:type="dxa"/>
          <w:left w:w="62" w:type="dxa"/>
          <w:bottom w:w="102" w:type="dxa"/>
          <w:right w:w="62" w:type="dxa"/>
        </w:tblCellMar>
        <w:tblLook w:val="0000"/>
      </w:tblPr>
      <w:tblGrid>
        <w:gridCol w:w="3199"/>
        <w:gridCol w:w="340"/>
        <w:gridCol w:w="3345"/>
        <w:gridCol w:w="340"/>
        <w:gridCol w:w="2421"/>
      </w:tblGrid>
      <w:tr w:rsidR="00334DAA" w:rsidRPr="000F1FF6" w:rsidTr="003A2730">
        <w:tc>
          <w:tcPr>
            <w:tcW w:w="3199" w:type="dxa"/>
            <w:vMerge w:val="restart"/>
            <w:vAlign w:val="center"/>
          </w:tcPr>
          <w:p w:rsidR="00334DAA" w:rsidRPr="000F1FF6" w:rsidRDefault="00334DAA" w:rsidP="00334DAA">
            <w:pPr>
              <w:widowControl w:val="0"/>
              <w:autoSpaceDE w:val="0"/>
              <w:autoSpaceDN w:val="0"/>
              <w:adjustRightInd w:val="0"/>
              <w:spacing w:after="0" w:line="240" w:lineRule="auto"/>
              <w:ind w:right="57"/>
              <w:jc w:val="center"/>
              <w:rPr>
                <w:rFonts w:ascii="Times New Roman" w:eastAsiaTheme="minorEastAsia" w:hAnsi="Times New Roman" w:cs="Times New Roman"/>
                <w:sz w:val="24"/>
                <w:szCs w:val="24"/>
                <w:lang w:eastAsia="ru-RU"/>
              </w:rPr>
            </w:pPr>
            <w:r w:rsidRPr="000F1FF6">
              <w:rPr>
                <w:rFonts w:ascii="Times New Roman" w:eastAsiaTheme="minorEastAsia" w:hAnsi="Times New Roman" w:cs="Times New Roman"/>
                <w:sz w:val="24"/>
                <w:szCs w:val="24"/>
                <w:lang w:eastAsia="ru-RU"/>
              </w:rPr>
              <w:t>Угловой штамп организации (образовательной организации)</w:t>
            </w:r>
          </w:p>
        </w:tc>
        <w:tc>
          <w:tcPr>
            <w:tcW w:w="340" w:type="dxa"/>
            <w:vMerge w:val="restart"/>
          </w:tcPr>
          <w:p w:rsidR="00334DAA" w:rsidRPr="000F1FF6" w:rsidRDefault="00334DAA" w:rsidP="00334D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45" w:type="dxa"/>
          </w:tcPr>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F1FF6">
              <w:rPr>
                <w:rFonts w:ascii="Times New Roman" w:eastAsiaTheme="minorEastAsia" w:hAnsi="Times New Roman" w:cs="Times New Roman"/>
                <w:sz w:val="24"/>
                <w:szCs w:val="24"/>
                <w:lang w:eastAsia="ru-RU"/>
              </w:rPr>
              <w:t>Военному комиссару (руководителю)</w:t>
            </w:r>
          </w:p>
        </w:tc>
        <w:tc>
          <w:tcPr>
            <w:tcW w:w="340" w:type="dxa"/>
          </w:tcPr>
          <w:p w:rsidR="00334DAA" w:rsidRPr="000F1FF6" w:rsidRDefault="00334DAA" w:rsidP="00334D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1" w:type="dxa"/>
            <w:tcBorders>
              <w:bottom w:val="single" w:sz="4" w:space="0" w:color="auto"/>
            </w:tcBorders>
          </w:tcPr>
          <w:p w:rsidR="00334DAA" w:rsidRPr="000F1FF6" w:rsidRDefault="00334DAA" w:rsidP="00334D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34DAA" w:rsidRPr="000F1FF6" w:rsidTr="003A2730">
        <w:tc>
          <w:tcPr>
            <w:tcW w:w="3199" w:type="dxa"/>
            <w:vMerge/>
          </w:tcPr>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 w:type="dxa"/>
            <w:vMerge/>
          </w:tcPr>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345" w:type="dxa"/>
            <w:tcBorders>
              <w:bottom w:val="single" w:sz="4" w:space="0" w:color="auto"/>
            </w:tcBorders>
          </w:tcPr>
          <w:p w:rsidR="00334DAA" w:rsidRPr="000F1FF6" w:rsidRDefault="00334DAA" w:rsidP="00334D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bottom w:val="single" w:sz="4" w:space="0" w:color="auto"/>
            </w:tcBorders>
          </w:tcPr>
          <w:p w:rsidR="00334DAA" w:rsidRPr="000F1FF6" w:rsidRDefault="00334DAA" w:rsidP="00334D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21" w:type="dxa"/>
            <w:tcBorders>
              <w:top w:val="single" w:sz="4" w:space="0" w:color="auto"/>
              <w:bottom w:val="single" w:sz="4" w:space="0" w:color="auto"/>
            </w:tcBorders>
          </w:tcPr>
          <w:p w:rsidR="00334DAA" w:rsidRPr="000F1FF6" w:rsidRDefault="00334DAA" w:rsidP="00334D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F1FF6">
              <w:rPr>
                <w:rFonts w:ascii="Times New Roman" w:eastAsiaTheme="minorEastAsia" w:hAnsi="Times New Roman" w:cs="Times New Roman"/>
                <w:sz w:val="24"/>
                <w:szCs w:val="24"/>
                <w:lang w:eastAsia="ru-RU"/>
              </w:rPr>
              <w:t>(наименование</w:t>
            </w:r>
          </w:p>
        </w:tc>
      </w:tr>
      <w:tr w:rsidR="00334DAA" w:rsidRPr="000F1FF6" w:rsidTr="003A2730">
        <w:tc>
          <w:tcPr>
            <w:tcW w:w="3199" w:type="dxa"/>
            <w:vMerge/>
          </w:tcPr>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0" w:type="dxa"/>
            <w:vMerge/>
          </w:tcPr>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106" w:type="dxa"/>
            <w:gridSpan w:val="3"/>
            <w:tcBorders>
              <w:top w:val="single" w:sz="4" w:space="0" w:color="auto"/>
            </w:tcBorders>
          </w:tcPr>
          <w:p w:rsidR="00334DAA" w:rsidRPr="000F1FF6" w:rsidRDefault="00334DAA" w:rsidP="00334D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F1FF6">
              <w:rPr>
                <w:rFonts w:ascii="Times New Roman" w:eastAsiaTheme="minorEastAsia" w:hAnsi="Times New Roman" w:cs="Times New Roman"/>
                <w:sz w:val="24"/>
                <w:szCs w:val="24"/>
                <w:lang w:eastAsia="ru-RU"/>
              </w:rPr>
              <w:t>военного комиссариата, органа местного самоуправления)</w:t>
            </w:r>
          </w:p>
        </w:tc>
      </w:tr>
    </w:tbl>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4DAA" w:rsidRPr="000F1FF6" w:rsidRDefault="00334DAA" w:rsidP="00334DA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F1FF6">
        <w:rPr>
          <w:rFonts w:ascii="Times New Roman" w:eastAsiaTheme="minorEastAsia" w:hAnsi="Times New Roman" w:cs="Times New Roman"/>
          <w:b/>
          <w:sz w:val="24"/>
          <w:szCs w:val="24"/>
          <w:lang w:eastAsia="ru-RU"/>
        </w:rPr>
        <w:t>СВЕДЕНИЯ</w:t>
      </w:r>
    </w:p>
    <w:p w:rsidR="00334DAA" w:rsidRPr="000F1FF6" w:rsidRDefault="00334DAA" w:rsidP="00334DA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F1FF6">
        <w:rPr>
          <w:rFonts w:ascii="Times New Roman" w:eastAsiaTheme="minorEastAsia" w:hAnsi="Times New Roman" w:cs="Times New Roman"/>
          <w:b/>
          <w:sz w:val="24"/>
          <w:szCs w:val="24"/>
          <w:lang w:eastAsia="ru-RU"/>
        </w:rPr>
        <w:t>о гражданине, подлежащем воинскому учету, при принятии</w:t>
      </w:r>
    </w:p>
    <w:p w:rsidR="00334DAA" w:rsidRPr="000F1FF6" w:rsidRDefault="00334DAA" w:rsidP="00334DA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F1FF6">
        <w:rPr>
          <w:rFonts w:ascii="Times New Roman" w:eastAsiaTheme="minorEastAsia" w:hAnsi="Times New Roman" w:cs="Times New Roman"/>
          <w:b/>
          <w:sz w:val="24"/>
          <w:szCs w:val="24"/>
          <w:lang w:eastAsia="ru-RU"/>
        </w:rPr>
        <w:t>(поступлении) его на работу (в образовательную организацию)</w:t>
      </w:r>
    </w:p>
    <w:p w:rsidR="00334DAA" w:rsidRPr="000F1FF6" w:rsidRDefault="00334DAA" w:rsidP="00334DA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F1FF6">
        <w:rPr>
          <w:rFonts w:ascii="Times New Roman" w:eastAsiaTheme="minorEastAsia" w:hAnsi="Times New Roman" w:cs="Times New Roman"/>
          <w:b/>
          <w:sz w:val="24"/>
          <w:szCs w:val="24"/>
          <w:lang w:eastAsia="ru-RU"/>
        </w:rPr>
        <w:t>или увольнении (отчислении) его с работы</w:t>
      </w:r>
    </w:p>
    <w:p w:rsidR="00334DAA" w:rsidRPr="000F1FF6" w:rsidRDefault="00334DAA" w:rsidP="00334DAA">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F1FF6">
        <w:rPr>
          <w:rFonts w:ascii="Times New Roman" w:eastAsiaTheme="minorEastAsia" w:hAnsi="Times New Roman" w:cs="Times New Roman"/>
          <w:b/>
          <w:sz w:val="24"/>
          <w:szCs w:val="24"/>
          <w:lang w:eastAsia="ru-RU"/>
        </w:rPr>
        <w:t>(из образовательной организации)</w:t>
      </w:r>
    </w:p>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F1FF6">
        <w:rPr>
          <w:rFonts w:ascii="Times New Roman" w:eastAsiaTheme="minorEastAsia" w:hAnsi="Times New Roman" w:cs="Times New Roman"/>
          <w:sz w:val="24"/>
          <w:szCs w:val="24"/>
          <w:lang w:eastAsia="ru-RU"/>
        </w:rPr>
        <w:t>Сообщаю, что гражданин</w:t>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lang w:eastAsia="ru-RU"/>
        </w:rPr>
        <w:t>,</w:t>
      </w:r>
    </w:p>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0F1FF6">
        <w:rPr>
          <w:rFonts w:ascii="Times New Roman" w:eastAsiaTheme="minorEastAsia" w:hAnsi="Times New Roman" w:cs="Times New Roman"/>
          <w:sz w:val="16"/>
          <w:szCs w:val="16"/>
          <w:lang w:eastAsia="ru-RU"/>
        </w:rPr>
        <w:tab/>
      </w:r>
      <w:r w:rsidRPr="000F1FF6">
        <w:rPr>
          <w:rFonts w:ascii="Times New Roman" w:eastAsiaTheme="minorEastAsia" w:hAnsi="Times New Roman" w:cs="Times New Roman"/>
          <w:sz w:val="16"/>
          <w:szCs w:val="16"/>
          <w:lang w:eastAsia="ru-RU"/>
        </w:rPr>
        <w:tab/>
      </w:r>
      <w:r w:rsidRPr="000F1FF6">
        <w:rPr>
          <w:rFonts w:ascii="Times New Roman" w:eastAsiaTheme="minorEastAsia" w:hAnsi="Times New Roman" w:cs="Times New Roman"/>
          <w:sz w:val="16"/>
          <w:szCs w:val="16"/>
          <w:lang w:eastAsia="ru-RU"/>
        </w:rPr>
        <w:tab/>
      </w:r>
      <w:r w:rsidRPr="000F1FF6">
        <w:rPr>
          <w:rFonts w:ascii="Times New Roman" w:eastAsiaTheme="minorEastAsia" w:hAnsi="Times New Roman" w:cs="Times New Roman"/>
          <w:sz w:val="16"/>
          <w:szCs w:val="16"/>
          <w:lang w:eastAsia="ru-RU"/>
        </w:rPr>
        <w:tab/>
      </w:r>
      <w:r w:rsidRPr="000F1FF6">
        <w:rPr>
          <w:rFonts w:ascii="Times New Roman" w:eastAsiaTheme="minorEastAsia" w:hAnsi="Times New Roman" w:cs="Times New Roman"/>
          <w:sz w:val="16"/>
          <w:szCs w:val="16"/>
          <w:lang w:eastAsia="ru-RU"/>
        </w:rPr>
        <w:tab/>
        <w:t xml:space="preserve">           (ф.и.о.)</w:t>
      </w:r>
    </w:p>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F1FF6">
        <w:rPr>
          <w:rFonts w:ascii="Times New Roman" w:eastAsiaTheme="minorEastAsia" w:hAnsi="Times New Roman" w:cs="Times New Roman"/>
          <w:sz w:val="24"/>
          <w:szCs w:val="24"/>
          <w:lang w:eastAsia="ru-RU"/>
        </w:rPr>
        <w:t>подлежащий воинскому учету, воинское звание</w:t>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lang w:eastAsia="ru-RU"/>
        </w:rPr>
        <w:t>,</w:t>
      </w:r>
    </w:p>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F1FF6">
        <w:rPr>
          <w:rFonts w:ascii="Times New Roman" w:eastAsiaTheme="minorEastAsia" w:hAnsi="Times New Roman" w:cs="Times New Roman"/>
          <w:sz w:val="24"/>
          <w:szCs w:val="24"/>
          <w:lang w:eastAsia="ru-RU"/>
        </w:rPr>
        <w:t>____ года рождения, военно-учетная специальность №</w:t>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lang w:eastAsia="ru-RU"/>
        </w:rPr>
        <w:t>,</w:t>
      </w:r>
    </w:p>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0F1FF6">
        <w:rPr>
          <w:rFonts w:ascii="Times New Roman" w:eastAsiaTheme="minorEastAsia" w:hAnsi="Times New Roman" w:cs="Times New Roman"/>
          <w:sz w:val="16"/>
          <w:szCs w:val="16"/>
          <w:lang w:eastAsia="ru-RU"/>
        </w:rPr>
        <w:tab/>
      </w:r>
      <w:r w:rsidRPr="000F1FF6">
        <w:rPr>
          <w:rFonts w:ascii="Times New Roman" w:eastAsiaTheme="minorEastAsia" w:hAnsi="Times New Roman" w:cs="Times New Roman"/>
          <w:sz w:val="16"/>
          <w:szCs w:val="16"/>
          <w:lang w:eastAsia="ru-RU"/>
        </w:rPr>
        <w:tab/>
      </w:r>
      <w:r w:rsidRPr="000F1FF6">
        <w:rPr>
          <w:rFonts w:ascii="Times New Roman" w:eastAsiaTheme="minorEastAsia" w:hAnsi="Times New Roman" w:cs="Times New Roman"/>
          <w:sz w:val="16"/>
          <w:szCs w:val="16"/>
          <w:lang w:eastAsia="ru-RU"/>
        </w:rPr>
        <w:tab/>
      </w:r>
      <w:r w:rsidRPr="000F1FF6">
        <w:rPr>
          <w:rFonts w:ascii="Times New Roman" w:eastAsiaTheme="minorEastAsia" w:hAnsi="Times New Roman" w:cs="Times New Roman"/>
          <w:sz w:val="16"/>
          <w:szCs w:val="16"/>
          <w:lang w:eastAsia="ru-RU"/>
        </w:rPr>
        <w:tab/>
      </w:r>
      <w:r w:rsidRPr="000F1FF6">
        <w:rPr>
          <w:rFonts w:ascii="Times New Roman" w:eastAsiaTheme="minorEastAsia" w:hAnsi="Times New Roman" w:cs="Times New Roman"/>
          <w:sz w:val="16"/>
          <w:szCs w:val="16"/>
          <w:lang w:eastAsia="ru-RU"/>
        </w:rPr>
        <w:tab/>
      </w:r>
      <w:r w:rsidRPr="000F1FF6">
        <w:rPr>
          <w:rFonts w:ascii="Times New Roman" w:eastAsiaTheme="minorEastAsia" w:hAnsi="Times New Roman" w:cs="Times New Roman"/>
          <w:sz w:val="16"/>
          <w:szCs w:val="16"/>
          <w:lang w:eastAsia="ru-RU"/>
        </w:rPr>
        <w:tab/>
      </w:r>
      <w:r w:rsidRPr="000F1FF6">
        <w:rPr>
          <w:rFonts w:ascii="Times New Roman" w:eastAsiaTheme="minorEastAsia" w:hAnsi="Times New Roman" w:cs="Times New Roman"/>
          <w:sz w:val="16"/>
          <w:szCs w:val="16"/>
          <w:lang w:eastAsia="ru-RU"/>
        </w:rPr>
        <w:tab/>
        <w:t xml:space="preserve">       (полное кодовое обозначение)</w:t>
      </w:r>
    </w:p>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F1FF6">
        <w:rPr>
          <w:rFonts w:ascii="Times New Roman" w:eastAsiaTheme="minorEastAsia" w:hAnsi="Times New Roman" w:cs="Times New Roman"/>
          <w:sz w:val="24"/>
          <w:szCs w:val="24"/>
          <w:lang w:eastAsia="ru-RU"/>
        </w:rPr>
        <w:t>проживающий</w:t>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lang w:eastAsia="ru-RU"/>
        </w:rPr>
        <w:t>,</w:t>
      </w:r>
    </w:p>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F1FF6">
        <w:rPr>
          <w:rFonts w:ascii="Times New Roman" w:eastAsiaTheme="minorEastAsia" w:hAnsi="Times New Roman" w:cs="Times New Roman"/>
          <w:sz w:val="24"/>
          <w:szCs w:val="24"/>
          <w:lang w:eastAsia="ru-RU"/>
        </w:rPr>
        <w:t>принят (поступил), уволен с работы (отчислен из образовательной организации)</w:t>
      </w:r>
    </w:p>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p>
    <w:p w:rsidR="00334DAA" w:rsidRPr="000F1FF6" w:rsidRDefault="00334DAA" w:rsidP="00334DAA">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F1FF6">
        <w:rPr>
          <w:rFonts w:ascii="Times New Roman" w:eastAsiaTheme="minorEastAsia" w:hAnsi="Times New Roman" w:cs="Times New Roman"/>
          <w:sz w:val="16"/>
          <w:szCs w:val="16"/>
          <w:lang w:eastAsia="ru-RU"/>
        </w:rPr>
        <w:t>(ненужное зачеркнуть)</w:t>
      </w:r>
    </w:p>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p>
    <w:p w:rsidR="00334DAA" w:rsidRPr="000F1FF6" w:rsidRDefault="00334DAA" w:rsidP="00334DAA">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F1FF6">
        <w:rPr>
          <w:rFonts w:ascii="Times New Roman" w:eastAsiaTheme="minorEastAsia" w:hAnsi="Times New Roman" w:cs="Times New Roman"/>
          <w:sz w:val="16"/>
          <w:szCs w:val="16"/>
          <w:lang w:eastAsia="ru-RU"/>
        </w:rPr>
        <w:t>(полное наименование организации, образовательной организации, место нахождения,</w:t>
      </w:r>
    </w:p>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p>
    <w:p w:rsidR="00334DAA" w:rsidRPr="000F1FF6" w:rsidRDefault="00334DAA" w:rsidP="00334DAA">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F1FF6">
        <w:rPr>
          <w:rFonts w:ascii="Times New Roman" w:eastAsiaTheme="minorEastAsia" w:hAnsi="Times New Roman" w:cs="Times New Roman"/>
          <w:sz w:val="16"/>
          <w:szCs w:val="16"/>
          <w:lang w:eastAsia="ru-RU"/>
        </w:rPr>
        <w:t>фактический адрес организации (образовательной организации)</w:t>
      </w:r>
    </w:p>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0F1FF6">
        <w:rPr>
          <w:rFonts w:ascii="Times New Roman" w:eastAsiaTheme="minorEastAsia" w:hAnsi="Times New Roman" w:cs="Times New Roman"/>
          <w:sz w:val="24"/>
          <w:szCs w:val="24"/>
          <w:lang w:eastAsia="ru-RU"/>
        </w:rPr>
        <w:t xml:space="preserve">на должность </w:t>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p>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F1FF6">
        <w:rPr>
          <w:rFonts w:ascii="Times New Roman" w:eastAsiaTheme="minorEastAsia" w:hAnsi="Times New Roman" w:cs="Times New Roman"/>
          <w:sz w:val="24"/>
          <w:szCs w:val="24"/>
          <w:lang w:eastAsia="ru-RU"/>
        </w:rPr>
        <w:t>на основании приказа № ______ от "__" ______________ 20__ г.</w:t>
      </w:r>
    </w:p>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3749"/>
        <w:gridCol w:w="518"/>
        <w:gridCol w:w="2218"/>
        <w:gridCol w:w="340"/>
        <w:gridCol w:w="2211"/>
      </w:tblGrid>
      <w:tr w:rsidR="00334DAA" w:rsidRPr="000F1FF6" w:rsidTr="003A2730">
        <w:tc>
          <w:tcPr>
            <w:tcW w:w="9036" w:type="dxa"/>
            <w:gridSpan w:val="5"/>
          </w:tcPr>
          <w:p w:rsidR="00334DAA" w:rsidRPr="000F1FF6" w:rsidRDefault="00334DAA" w:rsidP="00334D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1FF6">
              <w:rPr>
                <w:rFonts w:ascii="Times New Roman" w:eastAsiaTheme="minorEastAsia" w:hAnsi="Times New Roman" w:cs="Times New Roman"/>
                <w:sz w:val="24"/>
                <w:szCs w:val="24"/>
                <w:lang w:eastAsia="ru-RU"/>
              </w:rPr>
              <w:t>Руководитель организации (образовательной организации)</w:t>
            </w:r>
          </w:p>
        </w:tc>
      </w:tr>
      <w:tr w:rsidR="00334DAA" w:rsidRPr="000F1FF6" w:rsidTr="003A2730">
        <w:tc>
          <w:tcPr>
            <w:tcW w:w="9036" w:type="dxa"/>
            <w:gridSpan w:val="5"/>
          </w:tcPr>
          <w:p w:rsidR="00334DAA" w:rsidRPr="000F1FF6" w:rsidRDefault="00334DAA" w:rsidP="00334D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34DAA" w:rsidRPr="000F1FF6" w:rsidTr="003A2730">
        <w:tc>
          <w:tcPr>
            <w:tcW w:w="3749" w:type="dxa"/>
            <w:tcBorders>
              <w:top w:val="single" w:sz="4" w:space="0" w:color="auto"/>
            </w:tcBorders>
          </w:tcPr>
          <w:p w:rsidR="00334DAA" w:rsidRPr="000F1FF6" w:rsidRDefault="00334DAA" w:rsidP="00334DAA">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F1FF6">
              <w:rPr>
                <w:rFonts w:ascii="Times New Roman" w:eastAsiaTheme="minorEastAsia" w:hAnsi="Times New Roman" w:cs="Times New Roman"/>
                <w:sz w:val="16"/>
                <w:szCs w:val="16"/>
                <w:lang w:eastAsia="ru-RU"/>
              </w:rPr>
              <w:t>(должность)</w:t>
            </w:r>
          </w:p>
        </w:tc>
        <w:tc>
          <w:tcPr>
            <w:tcW w:w="518" w:type="dxa"/>
          </w:tcPr>
          <w:p w:rsidR="00334DAA" w:rsidRPr="000F1FF6" w:rsidRDefault="00334DAA" w:rsidP="00334DAA">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2218" w:type="dxa"/>
            <w:tcBorders>
              <w:top w:val="single" w:sz="4" w:space="0" w:color="auto"/>
            </w:tcBorders>
          </w:tcPr>
          <w:p w:rsidR="00334DAA" w:rsidRPr="000F1FF6" w:rsidRDefault="00334DAA" w:rsidP="00334DAA">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F1FF6">
              <w:rPr>
                <w:rFonts w:ascii="Times New Roman" w:eastAsiaTheme="minorEastAsia" w:hAnsi="Times New Roman" w:cs="Times New Roman"/>
                <w:sz w:val="16"/>
                <w:szCs w:val="16"/>
                <w:lang w:eastAsia="ru-RU"/>
              </w:rPr>
              <w:t>(подпись)</w:t>
            </w:r>
          </w:p>
        </w:tc>
        <w:tc>
          <w:tcPr>
            <w:tcW w:w="340" w:type="dxa"/>
          </w:tcPr>
          <w:p w:rsidR="00334DAA" w:rsidRPr="000F1FF6" w:rsidRDefault="00334DAA" w:rsidP="00334DAA">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2211" w:type="dxa"/>
            <w:tcBorders>
              <w:top w:val="single" w:sz="4" w:space="0" w:color="auto"/>
            </w:tcBorders>
          </w:tcPr>
          <w:p w:rsidR="00334DAA" w:rsidRPr="000F1FF6" w:rsidRDefault="00334DAA" w:rsidP="00334DAA">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F1FF6">
              <w:rPr>
                <w:rFonts w:ascii="Times New Roman" w:eastAsiaTheme="minorEastAsia" w:hAnsi="Times New Roman" w:cs="Times New Roman"/>
                <w:sz w:val="16"/>
                <w:szCs w:val="16"/>
                <w:lang w:eastAsia="ru-RU"/>
              </w:rPr>
              <w:t>(ф.и.о.)</w:t>
            </w:r>
          </w:p>
        </w:tc>
      </w:tr>
    </w:tbl>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3749"/>
        <w:gridCol w:w="518"/>
        <w:gridCol w:w="552"/>
        <w:gridCol w:w="1666"/>
        <w:gridCol w:w="340"/>
        <w:gridCol w:w="2211"/>
      </w:tblGrid>
      <w:tr w:rsidR="00334DAA" w:rsidRPr="000F1FF6" w:rsidTr="003A2730">
        <w:trPr>
          <w:gridAfter w:val="3"/>
          <w:wAfter w:w="4217" w:type="dxa"/>
        </w:trPr>
        <w:tc>
          <w:tcPr>
            <w:tcW w:w="4819" w:type="dxa"/>
            <w:gridSpan w:val="3"/>
          </w:tcPr>
          <w:p w:rsidR="00334DAA" w:rsidRPr="000F1FF6" w:rsidRDefault="00334DAA" w:rsidP="00334DAA">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r w:rsidRPr="000F1FF6">
              <w:rPr>
                <w:rFonts w:ascii="Times New Roman" w:eastAsiaTheme="minorEastAsia" w:hAnsi="Times New Roman" w:cs="Times New Roman"/>
                <w:sz w:val="24"/>
                <w:szCs w:val="24"/>
                <w:lang w:eastAsia="ru-RU"/>
              </w:rPr>
              <w:t>М.П. (при наличии)</w:t>
            </w:r>
          </w:p>
        </w:tc>
      </w:tr>
      <w:tr w:rsidR="00334DAA" w:rsidRPr="000F1FF6" w:rsidTr="003A2730">
        <w:tc>
          <w:tcPr>
            <w:tcW w:w="9036" w:type="dxa"/>
            <w:gridSpan w:val="6"/>
          </w:tcPr>
          <w:p w:rsidR="00334DAA" w:rsidRPr="000F1FF6" w:rsidRDefault="00334DAA" w:rsidP="00334D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F1FF6">
              <w:rPr>
                <w:rFonts w:ascii="Times New Roman" w:eastAsiaTheme="minorEastAsia" w:hAnsi="Times New Roman" w:cs="Times New Roman"/>
                <w:sz w:val="24"/>
                <w:szCs w:val="24"/>
                <w:lang w:eastAsia="ru-RU"/>
              </w:rPr>
              <w:t>Ответственный за военно-учетную работу</w:t>
            </w:r>
          </w:p>
        </w:tc>
      </w:tr>
      <w:tr w:rsidR="00334DAA" w:rsidRPr="000F1FF6" w:rsidTr="003A2730">
        <w:tc>
          <w:tcPr>
            <w:tcW w:w="9036" w:type="dxa"/>
            <w:gridSpan w:val="6"/>
          </w:tcPr>
          <w:p w:rsidR="00334DAA" w:rsidRPr="000F1FF6" w:rsidRDefault="00334DAA" w:rsidP="00334D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334DAA" w:rsidRPr="000F1FF6" w:rsidTr="003A2730">
        <w:tc>
          <w:tcPr>
            <w:tcW w:w="3749" w:type="dxa"/>
            <w:tcBorders>
              <w:top w:val="single" w:sz="4" w:space="0" w:color="auto"/>
            </w:tcBorders>
          </w:tcPr>
          <w:p w:rsidR="00334DAA" w:rsidRPr="000F1FF6" w:rsidRDefault="00334DAA" w:rsidP="00334DAA">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F1FF6">
              <w:rPr>
                <w:rFonts w:ascii="Times New Roman" w:eastAsiaTheme="minorEastAsia" w:hAnsi="Times New Roman" w:cs="Times New Roman"/>
                <w:sz w:val="16"/>
                <w:szCs w:val="16"/>
                <w:lang w:eastAsia="ru-RU"/>
              </w:rPr>
              <w:t>(должность)</w:t>
            </w:r>
          </w:p>
        </w:tc>
        <w:tc>
          <w:tcPr>
            <w:tcW w:w="518" w:type="dxa"/>
          </w:tcPr>
          <w:p w:rsidR="00334DAA" w:rsidRPr="000F1FF6" w:rsidRDefault="00334DAA" w:rsidP="00334DAA">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2218" w:type="dxa"/>
            <w:gridSpan w:val="2"/>
            <w:tcBorders>
              <w:top w:val="single" w:sz="4" w:space="0" w:color="auto"/>
            </w:tcBorders>
          </w:tcPr>
          <w:p w:rsidR="00334DAA" w:rsidRPr="000F1FF6" w:rsidRDefault="00334DAA" w:rsidP="00334DAA">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F1FF6">
              <w:rPr>
                <w:rFonts w:ascii="Times New Roman" w:eastAsiaTheme="minorEastAsia" w:hAnsi="Times New Roman" w:cs="Times New Roman"/>
                <w:sz w:val="16"/>
                <w:szCs w:val="16"/>
                <w:lang w:eastAsia="ru-RU"/>
              </w:rPr>
              <w:t>(подпись)</w:t>
            </w:r>
          </w:p>
        </w:tc>
        <w:tc>
          <w:tcPr>
            <w:tcW w:w="340" w:type="dxa"/>
          </w:tcPr>
          <w:p w:rsidR="00334DAA" w:rsidRPr="000F1FF6" w:rsidRDefault="00334DAA" w:rsidP="00334DAA">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2211" w:type="dxa"/>
            <w:tcBorders>
              <w:top w:val="single" w:sz="4" w:space="0" w:color="auto"/>
            </w:tcBorders>
          </w:tcPr>
          <w:p w:rsidR="00334DAA" w:rsidRPr="000F1FF6" w:rsidRDefault="00334DAA" w:rsidP="00334DAA">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F1FF6">
              <w:rPr>
                <w:rFonts w:ascii="Times New Roman" w:eastAsiaTheme="minorEastAsia" w:hAnsi="Times New Roman" w:cs="Times New Roman"/>
                <w:sz w:val="16"/>
                <w:szCs w:val="16"/>
                <w:lang w:eastAsia="ru-RU"/>
              </w:rPr>
              <w:t>(ф.и.о.)</w:t>
            </w:r>
          </w:p>
        </w:tc>
      </w:tr>
    </w:tbl>
    <w:p w:rsidR="00334DAA" w:rsidRPr="000F1FF6" w:rsidRDefault="00334DAA" w:rsidP="00334D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34DAA" w:rsidRPr="000F1FF6" w:rsidRDefault="00334DAA" w:rsidP="00334D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p w:rsidR="00334DAA" w:rsidRPr="000F1FF6" w:rsidRDefault="00334DAA" w:rsidP="00334DAA">
      <w:pPr>
        <w:spacing w:after="0" w:line="240" w:lineRule="auto"/>
        <w:jc w:val="right"/>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Приложение N 3</w:t>
      </w:r>
    </w:p>
    <w:p w:rsidR="00334DAA" w:rsidRPr="000F1FF6" w:rsidRDefault="00334DAA" w:rsidP="00334DAA">
      <w:pPr>
        <w:spacing w:after="0" w:line="240" w:lineRule="auto"/>
        <w:jc w:val="right"/>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к Положению</w:t>
      </w:r>
    </w:p>
    <w:p w:rsidR="00334DAA" w:rsidRPr="000F1FF6" w:rsidRDefault="00334DAA" w:rsidP="00334DAA">
      <w:pPr>
        <w:spacing w:after="0" w:line="240" w:lineRule="auto"/>
        <w:jc w:val="right"/>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о воинском учете</w:t>
      </w:r>
    </w:p>
    <w:p w:rsidR="00334DAA" w:rsidRPr="000F1FF6" w:rsidRDefault="00334DAA" w:rsidP="00334DAA">
      <w:pPr>
        <w:spacing w:after="0" w:line="240" w:lineRule="auto"/>
        <w:jc w:val="right"/>
        <w:rPr>
          <w:rFonts w:ascii="Times New Roman" w:eastAsia="Times New Roman" w:hAnsi="Times New Roman" w:cs="Times New Roman"/>
          <w:sz w:val="16"/>
          <w:szCs w:val="16"/>
          <w:lang w:eastAsia="ru-RU"/>
        </w:rPr>
      </w:pPr>
      <w:r w:rsidRPr="000F1FF6">
        <w:rPr>
          <w:rFonts w:ascii="Times New Roman" w:eastAsia="Times New Roman" w:hAnsi="Times New Roman" w:cs="Times New Roman"/>
          <w:sz w:val="16"/>
          <w:szCs w:val="16"/>
          <w:lang w:eastAsia="ru-RU"/>
        </w:rPr>
        <w:t>(форма)</w:t>
      </w:r>
    </w:p>
    <w:p w:rsidR="00334DAA" w:rsidRPr="000F1FF6" w:rsidRDefault="00334DAA" w:rsidP="00334DAA">
      <w:pPr>
        <w:spacing w:after="0" w:line="240" w:lineRule="auto"/>
        <w:jc w:val="right"/>
        <w:rPr>
          <w:rFonts w:ascii="Times New Roman" w:eastAsia="Times New Roman" w:hAnsi="Times New Roman" w:cs="Times New Roman"/>
          <w:sz w:val="16"/>
          <w:szCs w:val="16"/>
          <w:lang w:eastAsia="ru-RU"/>
        </w:rPr>
      </w:pPr>
      <w:bookmarkStart w:id="5" w:name="_GoBack"/>
      <w:bookmarkEnd w:id="5"/>
    </w:p>
    <w:tbl>
      <w:tblPr>
        <w:tblW w:w="5000" w:type="pct"/>
        <w:jc w:val="center"/>
        <w:tblCellSpacing w:w="15" w:type="dxa"/>
        <w:tblCellMar>
          <w:top w:w="15" w:type="dxa"/>
          <w:left w:w="15" w:type="dxa"/>
          <w:bottom w:w="15" w:type="dxa"/>
          <w:right w:w="15" w:type="dxa"/>
        </w:tblCellMar>
        <w:tblLook w:val="04A0"/>
      </w:tblPr>
      <w:tblGrid>
        <w:gridCol w:w="142"/>
        <w:gridCol w:w="9303"/>
      </w:tblGrid>
      <w:tr w:rsidR="00334DAA" w:rsidRPr="000F1FF6" w:rsidTr="00334DAA">
        <w:trPr>
          <w:tblCellSpacing w:w="15" w:type="dxa"/>
          <w:jc w:val="center"/>
        </w:trPr>
        <w:tc>
          <w:tcPr>
            <w:tcW w:w="0" w:type="auto"/>
            <w:vAlign w:val="center"/>
            <w:hideMark/>
          </w:tcPr>
          <w:p w:rsidR="00334DAA" w:rsidRPr="000F1FF6" w:rsidRDefault="00334DAA" w:rsidP="00334DAA">
            <w:pPr>
              <w:spacing w:after="0" w:line="240" w:lineRule="auto"/>
              <w:jc w:val="right"/>
              <w:rPr>
                <w:rFonts w:ascii="Times New Roman" w:eastAsia="Times New Roman" w:hAnsi="Times New Roman" w:cs="Times New Roman"/>
                <w:sz w:val="24"/>
                <w:szCs w:val="24"/>
                <w:lang w:eastAsia="ru-RU"/>
              </w:rPr>
            </w:pPr>
          </w:p>
        </w:tc>
        <w:tc>
          <w:tcPr>
            <w:tcW w:w="0" w:type="auto"/>
            <w:vAlign w:val="center"/>
            <w:hideMark/>
          </w:tcPr>
          <w:p w:rsidR="00334DAA" w:rsidRPr="000F1FF6" w:rsidRDefault="00334DAA" w:rsidP="00334DAA">
            <w:pPr>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Список изменяющих документов</w:t>
            </w:r>
          </w:p>
        </w:tc>
      </w:tr>
    </w:tbl>
    <w:p w:rsidR="00334DAA" w:rsidRPr="000F1FF6" w:rsidRDefault="00334DAA" w:rsidP="00334DAA">
      <w:pPr>
        <w:shd w:val="clear" w:color="auto" w:fill="F4F3F8"/>
        <w:spacing w:after="0" w:line="240" w:lineRule="auto"/>
        <w:jc w:val="center"/>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(введено Постановлением Правительства РФ от 06.02.2020 N 103)</w:t>
      </w:r>
    </w:p>
    <w:p w:rsidR="00334DAA" w:rsidRPr="000F1FF6" w:rsidRDefault="00334DAA" w:rsidP="00334DAA">
      <w:pPr>
        <w:spacing w:after="0" w:line="240" w:lineRule="auto"/>
        <w:jc w:val="both"/>
        <w:rPr>
          <w:rFonts w:ascii="Times New Roman" w:eastAsia="Times New Roman" w:hAnsi="Times New Roman" w:cs="Times New Roman"/>
          <w:sz w:val="24"/>
          <w:szCs w:val="24"/>
          <w:lang w:eastAsia="ru-RU"/>
        </w:rPr>
      </w:pPr>
      <w:r w:rsidRPr="000F1FF6">
        <w:rPr>
          <w:rFonts w:ascii="Times New Roman" w:eastAsia="Times New Roman" w:hAnsi="Times New Roman" w:cs="Times New Roman"/>
          <w:sz w:val="24"/>
          <w:szCs w:val="24"/>
          <w:lang w:eastAsia="ru-RU"/>
        </w:rPr>
        <w:t> </w:t>
      </w:r>
    </w:p>
    <w:tbl>
      <w:tblPr>
        <w:tblW w:w="9577" w:type="dxa"/>
        <w:tblInd w:w="62" w:type="dxa"/>
        <w:tblLayout w:type="fixed"/>
        <w:tblCellMar>
          <w:top w:w="102" w:type="dxa"/>
          <w:left w:w="62" w:type="dxa"/>
          <w:bottom w:w="102" w:type="dxa"/>
          <w:right w:w="62" w:type="dxa"/>
        </w:tblCellMar>
        <w:tblLook w:val="0000"/>
      </w:tblPr>
      <w:tblGrid>
        <w:gridCol w:w="4758"/>
        <w:gridCol w:w="4819"/>
      </w:tblGrid>
      <w:tr w:rsidR="00334DAA" w:rsidRPr="000F1FF6" w:rsidTr="003A2730">
        <w:tc>
          <w:tcPr>
            <w:tcW w:w="4758" w:type="dxa"/>
          </w:tcPr>
          <w:p w:rsidR="00334DAA" w:rsidRPr="000F1FF6" w:rsidRDefault="00334DAA" w:rsidP="00334D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819" w:type="dxa"/>
          </w:tcPr>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F1FF6">
              <w:rPr>
                <w:rFonts w:ascii="Times New Roman" w:eastAsiaTheme="minorEastAsia" w:hAnsi="Times New Roman" w:cs="Times New Roman"/>
                <w:sz w:val="24"/>
                <w:szCs w:val="24"/>
                <w:lang w:eastAsia="ru-RU"/>
              </w:rPr>
              <w:t>Военному комиссару (руководителю)</w:t>
            </w:r>
          </w:p>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F1FF6">
              <w:rPr>
                <w:rFonts w:ascii="Times New Roman" w:eastAsiaTheme="minorEastAsia" w:hAnsi="Times New Roman" w:cs="Times New Roman"/>
                <w:sz w:val="24"/>
                <w:szCs w:val="24"/>
                <w:lang w:eastAsia="ru-RU"/>
              </w:rPr>
              <w:t>_______________________________________</w:t>
            </w:r>
          </w:p>
          <w:p w:rsidR="00334DAA" w:rsidRPr="000F1FF6" w:rsidRDefault="00334DAA" w:rsidP="00334DA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tc>
      </w:tr>
      <w:tr w:rsidR="00334DAA" w:rsidRPr="000F1FF6" w:rsidTr="003A2730">
        <w:tc>
          <w:tcPr>
            <w:tcW w:w="4758" w:type="dxa"/>
          </w:tcPr>
          <w:p w:rsidR="00334DAA" w:rsidRPr="000F1FF6" w:rsidRDefault="00334DAA" w:rsidP="00334D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819" w:type="dxa"/>
          </w:tcPr>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F1FF6">
              <w:rPr>
                <w:rFonts w:ascii="Times New Roman" w:eastAsiaTheme="minorEastAsia" w:hAnsi="Times New Roman" w:cs="Times New Roman"/>
                <w:sz w:val="24"/>
                <w:szCs w:val="24"/>
                <w:lang w:eastAsia="ru-RU"/>
              </w:rPr>
              <w:t>_______________________________________</w:t>
            </w:r>
          </w:p>
          <w:p w:rsidR="00334DAA" w:rsidRPr="000F1FF6" w:rsidRDefault="00334DAA" w:rsidP="00334DAA">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F1FF6">
              <w:rPr>
                <w:rFonts w:ascii="Times New Roman" w:eastAsiaTheme="minorEastAsia" w:hAnsi="Times New Roman" w:cs="Times New Roman"/>
                <w:sz w:val="16"/>
                <w:szCs w:val="16"/>
                <w:lang w:eastAsia="ru-RU"/>
              </w:rPr>
              <w:t>(наименование военного комиссариата,</w:t>
            </w:r>
          </w:p>
        </w:tc>
      </w:tr>
      <w:tr w:rsidR="00334DAA" w:rsidRPr="000F1FF6" w:rsidTr="003A2730">
        <w:tc>
          <w:tcPr>
            <w:tcW w:w="4758" w:type="dxa"/>
          </w:tcPr>
          <w:p w:rsidR="00334DAA" w:rsidRPr="000F1FF6" w:rsidRDefault="00334DAA" w:rsidP="00334D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819" w:type="dxa"/>
          </w:tcPr>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F1FF6">
              <w:rPr>
                <w:rFonts w:ascii="Times New Roman" w:eastAsiaTheme="minorEastAsia" w:hAnsi="Times New Roman" w:cs="Times New Roman"/>
                <w:sz w:val="24"/>
                <w:szCs w:val="24"/>
                <w:lang w:eastAsia="ru-RU"/>
              </w:rPr>
              <w:t>_______________________________________</w:t>
            </w:r>
          </w:p>
          <w:p w:rsidR="00334DAA" w:rsidRPr="000F1FF6" w:rsidRDefault="00334DAA" w:rsidP="00334DAA">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F1FF6">
              <w:rPr>
                <w:rFonts w:ascii="Times New Roman" w:eastAsiaTheme="minorEastAsia" w:hAnsi="Times New Roman" w:cs="Times New Roman"/>
                <w:sz w:val="16"/>
                <w:szCs w:val="16"/>
                <w:lang w:eastAsia="ru-RU"/>
              </w:rPr>
              <w:t>органа местного самоуправления)</w:t>
            </w:r>
          </w:p>
        </w:tc>
      </w:tr>
    </w:tbl>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4DAA" w:rsidRPr="000F1FF6" w:rsidRDefault="00334DAA" w:rsidP="00334D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F1FF6">
        <w:rPr>
          <w:rFonts w:ascii="Times New Roman" w:eastAsiaTheme="minorEastAsia" w:hAnsi="Times New Roman" w:cs="Times New Roman"/>
          <w:sz w:val="24"/>
          <w:szCs w:val="24"/>
          <w:lang w:eastAsia="ru-RU"/>
        </w:rPr>
        <w:t>ЗАЯВЛЕНИЕ</w:t>
      </w:r>
    </w:p>
    <w:p w:rsidR="00334DAA" w:rsidRPr="000F1FF6" w:rsidRDefault="00334DAA" w:rsidP="00334D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F1FF6">
        <w:rPr>
          <w:rFonts w:ascii="Times New Roman" w:eastAsiaTheme="minorEastAsia" w:hAnsi="Times New Roman" w:cs="Times New Roman"/>
          <w:sz w:val="24"/>
          <w:szCs w:val="24"/>
          <w:lang w:eastAsia="ru-RU"/>
        </w:rPr>
        <w:t>о постановке на воинский учет</w:t>
      </w:r>
    </w:p>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0F1FF6">
        <w:rPr>
          <w:rFonts w:ascii="Times New Roman" w:eastAsiaTheme="minorEastAsia" w:hAnsi="Times New Roman" w:cs="Times New Roman"/>
          <w:sz w:val="24"/>
          <w:szCs w:val="24"/>
          <w:lang w:eastAsia="ru-RU"/>
        </w:rPr>
        <w:t xml:space="preserve">1. </w:t>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p>
    <w:p w:rsidR="00334DAA" w:rsidRPr="000F1FF6" w:rsidRDefault="00334DAA" w:rsidP="00334DAA">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F1FF6">
        <w:rPr>
          <w:rFonts w:ascii="Times New Roman" w:eastAsiaTheme="minorEastAsia" w:hAnsi="Times New Roman" w:cs="Times New Roman"/>
          <w:sz w:val="16"/>
          <w:szCs w:val="16"/>
          <w:lang w:eastAsia="ru-RU"/>
        </w:rPr>
        <w:t>(ф.и.о.)</w:t>
      </w:r>
    </w:p>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0F1FF6">
        <w:rPr>
          <w:rFonts w:ascii="Times New Roman" w:eastAsiaTheme="minorEastAsia" w:hAnsi="Times New Roman" w:cs="Times New Roman"/>
          <w:sz w:val="24"/>
          <w:szCs w:val="24"/>
          <w:lang w:eastAsia="ru-RU"/>
        </w:rPr>
        <w:t xml:space="preserve">2. </w:t>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lang w:eastAsia="ru-RU"/>
        </w:rPr>
        <w:t xml:space="preserve">3. </w:t>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p>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0F1FF6">
        <w:rPr>
          <w:rFonts w:ascii="Times New Roman" w:eastAsiaTheme="minorEastAsia" w:hAnsi="Times New Roman" w:cs="Times New Roman"/>
          <w:sz w:val="16"/>
          <w:szCs w:val="16"/>
          <w:lang w:eastAsia="ru-RU"/>
        </w:rPr>
        <w:tab/>
        <w:t xml:space="preserve">  (число, месяц, год рождения)   </w:t>
      </w:r>
      <w:r w:rsidRPr="000F1FF6">
        <w:rPr>
          <w:rFonts w:ascii="Times New Roman" w:eastAsiaTheme="minorEastAsia" w:hAnsi="Times New Roman" w:cs="Times New Roman"/>
          <w:sz w:val="16"/>
          <w:szCs w:val="16"/>
          <w:lang w:eastAsia="ru-RU"/>
        </w:rPr>
        <w:tab/>
      </w:r>
      <w:r w:rsidRPr="000F1FF6">
        <w:rPr>
          <w:rFonts w:ascii="Times New Roman" w:eastAsiaTheme="minorEastAsia" w:hAnsi="Times New Roman" w:cs="Times New Roman"/>
          <w:sz w:val="16"/>
          <w:szCs w:val="16"/>
          <w:lang w:eastAsia="ru-RU"/>
        </w:rPr>
        <w:tab/>
      </w:r>
      <w:r w:rsidRPr="000F1FF6">
        <w:rPr>
          <w:rFonts w:ascii="Times New Roman" w:eastAsiaTheme="minorEastAsia" w:hAnsi="Times New Roman" w:cs="Times New Roman"/>
          <w:sz w:val="16"/>
          <w:szCs w:val="16"/>
          <w:lang w:eastAsia="ru-RU"/>
        </w:rPr>
        <w:tab/>
        <w:t xml:space="preserve">   (место рождения)</w:t>
      </w:r>
    </w:p>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0F1FF6">
        <w:rPr>
          <w:rFonts w:ascii="Times New Roman" w:eastAsiaTheme="minorEastAsia" w:hAnsi="Times New Roman" w:cs="Times New Roman"/>
          <w:sz w:val="24"/>
          <w:szCs w:val="24"/>
          <w:lang w:eastAsia="ru-RU"/>
        </w:rPr>
        <w:t xml:space="preserve">4. </w:t>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p>
    <w:p w:rsidR="00334DAA" w:rsidRPr="000F1FF6" w:rsidRDefault="00334DAA" w:rsidP="00334DAA">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F1FF6">
        <w:rPr>
          <w:rFonts w:ascii="Times New Roman" w:eastAsiaTheme="minorEastAsia" w:hAnsi="Times New Roman" w:cs="Times New Roman"/>
          <w:sz w:val="16"/>
          <w:szCs w:val="16"/>
          <w:lang w:eastAsia="ru-RU"/>
        </w:rPr>
        <w:t>(место жительства, пребывания)</w:t>
      </w:r>
    </w:p>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F1FF6">
        <w:rPr>
          <w:rFonts w:ascii="Times New Roman" w:eastAsiaTheme="minorEastAsia" w:hAnsi="Times New Roman" w:cs="Times New Roman"/>
          <w:sz w:val="24"/>
          <w:szCs w:val="24"/>
          <w:lang w:eastAsia="ru-RU"/>
        </w:rPr>
        <w:t xml:space="preserve">5. </w:t>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p>
    <w:p w:rsidR="00334DAA" w:rsidRPr="000F1FF6" w:rsidRDefault="00334DAA" w:rsidP="00334DAA">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F1FF6">
        <w:rPr>
          <w:rFonts w:ascii="Times New Roman" w:eastAsiaTheme="minorEastAsia" w:hAnsi="Times New Roman" w:cs="Times New Roman"/>
          <w:sz w:val="16"/>
          <w:szCs w:val="16"/>
          <w:lang w:eastAsia="ru-RU"/>
        </w:rPr>
        <w:t>(место работы, учебы)</w:t>
      </w:r>
    </w:p>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F1FF6">
        <w:rPr>
          <w:rFonts w:ascii="Times New Roman" w:eastAsiaTheme="minorEastAsia" w:hAnsi="Times New Roman" w:cs="Times New Roman"/>
          <w:sz w:val="24"/>
          <w:szCs w:val="24"/>
          <w:lang w:eastAsia="ru-RU"/>
        </w:rPr>
        <w:t xml:space="preserve">6. Прошу поставить на воинский учет в связи </w:t>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r w:rsidRPr="000F1FF6">
        <w:rPr>
          <w:rFonts w:ascii="Times New Roman" w:eastAsiaTheme="minorEastAsia" w:hAnsi="Times New Roman" w:cs="Times New Roman"/>
          <w:sz w:val="24"/>
          <w:szCs w:val="24"/>
          <w:u w:val="single"/>
          <w:lang w:eastAsia="ru-RU"/>
        </w:rPr>
        <w:tab/>
      </w:r>
    </w:p>
    <w:p w:rsidR="00334DAA" w:rsidRPr="000F1FF6" w:rsidRDefault="00334DAA" w:rsidP="00334DAA">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F1FF6">
        <w:rPr>
          <w:rFonts w:ascii="Times New Roman" w:eastAsiaTheme="minorEastAsia" w:hAnsi="Times New Roman" w:cs="Times New Roman"/>
          <w:sz w:val="16"/>
          <w:szCs w:val="16"/>
          <w:lang w:eastAsia="ru-RU"/>
        </w:rPr>
        <w:t>(указать причину)</w:t>
      </w:r>
    </w:p>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F1FF6">
        <w:rPr>
          <w:rFonts w:ascii="Times New Roman" w:eastAsiaTheme="minorEastAsia" w:hAnsi="Times New Roman" w:cs="Times New Roman"/>
          <w:sz w:val="24"/>
          <w:szCs w:val="24"/>
          <w:lang w:eastAsia="ru-RU"/>
        </w:rPr>
        <w:t>7.  Ответственность за неисполнение обязанностей воинского учета в соответствии с законодательством Российской Федерации мне разъяснена.</w:t>
      </w:r>
    </w:p>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789"/>
        <w:gridCol w:w="2845"/>
        <w:gridCol w:w="1134"/>
        <w:gridCol w:w="3458"/>
      </w:tblGrid>
      <w:tr w:rsidR="00334DAA" w:rsidRPr="000F1FF6" w:rsidTr="003A2730">
        <w:tc>
          <w:tcPr>
            <w:tcW w:w="789" w:type="dxa"/>
          </w:tcPr>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F1FF6">
              <w:rPr>
                <w:rFonts w:ascii="Times New Roman" w:eastAsiaTheme="minorEastAsia" w:hAnsi="Times New Roman" w:cs="Times New Roman"/>
                <w:sz w:val="24"/>
                <w:szCs w:val="24"/>
                <w:lang w:eastAsia="ru-RU"/>
              </w:rPr>
              <w:t>"___"</w:t>
            </w:r>
          </w:p>
        </w:tc>
        <w:tc>
          <w:tcPr>
            <w:tcW w:w="2845" w:type="dxa"/>
          </w:tcPr>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F1FF6">
              <w:rPr>
                <w:rFonts w:ascii="Times New Roman" w:eastAsiaTheme="minorEastAsia" w:hAnsi="Times New Roman" w:cs="Times New Roman"/>
                <w:sz w:val="24"/>
                <w:szCs w:val="24"/>
                <w:lang w:eastAsia="ru-RU"/>
              </w:rPr>
              <w:t>______________ 20__ г.</w:t>
            </w:r>
          </w:p>
        </w:tc>
        <w:tc>
          <w:tcPr>
            <w:tcW w:w="1134" w:type="dxa"/>
          </w:tcPr>
          <w:p w:rsidR="00334DAA" w:rsidRPr="000F1FF6" w:rsidRDefault="00334DAA" w:rsidP="00334DA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58" w:type="dxa"/>
          </w:tcPr>
          <w:p w:rsidR="00334DAA" w:rsidRPr="000F1FF6" w:rsidRDefault="00334DAA" w:rsidP="00334D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F1FF6">
              <w:rPr>
                <w:rFonts w:ascii="Times New Roman" w:eastAsiaTheme="minorEastAsia" w:hAnsi="Times New Roman" w:cs="Times New Roman"/>
                <w:sz w:val="24"/>
                <w:szCs w:val="24"/>
                <w:lang w:eastAsia="ru-RU"/>
              </w:rPr>
              <w:t>__________________________.</w:t>
            </w:r>
          </w:p>
          <w:p w:rsidR="00334DAA" w:rsidRPr="000F1FF6" w:rsidRDefault="00334DAA" w:rsidP="00334DA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F1FF6">
              <w:rPr>
                <w:rFonts w:ascii="Times New Roman" w:eastAsiaTheme="minorEastAsia" w:hAnsi="Times New Roman" w:cs="Times New Roman"/>
                <w:sz w:val="24"/>
                <w:szCs w:val="24"/>
                <w:lang w:eastAsia="ru-RU"/>
              </w:rPr>
              <w:t>(подпись)</w:t>
            </w:r>
          </w:p>
        </w:tc>
      </w:tr>
    </w:tbl>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4DAA" w:rsidRPr="000F1FF6" w:rsidRDefault="00334DAA" w:rsidP="00334DA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A69AF" w:rsidRPr="000F1FF6" w:rsidRDefault="00CA69AF" w:rsidP="00334DAA">
      <w:pPr>
        <w:spacing w:after="0" w:line="240" w:lineRule="auto"/>
        <w:jc w:val="right"/>
        <w:rPr>
          <w:rFonts w:ascii="Times New Roman" w:hAnsi="Times New Roman" w:cs="Times New Roman"/>
          <w:sz w:val="24"/>
          <w:szCs w:val="24"/>
        </w:rPr>
      </w:pPr>
    </w:p>
    <w:sectPr w:rsidR="00CA69AF" w:rsidRPr="000F1FF6" w:rsidSect="00F661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characterSpacingControl w:val="doNotCompress"/>
  <w:compat/>
  <w:rsids>
    <w:rsidRoot w:val="002D6278"/>
    <w:rsid w:val="000F1FF6"/>
    <w:rsid w:val="002D6278"/>
    <w:rsid w:val="00334DAA"/>
    <w:rsid w:val="00CA69AF"/>
    <w:rsid w:val="00F66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219754">
      <w:bodyDiv w:val="1"/>
      <w:marLeft w:val="0"/>
      <w:marRight w:val="0"/>
      <w:marTop w:val="0"/>
      <w:marBottom w:val="0"/>
      <w:divBdr>
        <w:top w:val="none" w:sz="0" w:space="0" w:color="auto"/>
        <w:left w:val="none" w:sz="0" w:space="0" w:color="auto"/>
        <w:bottom w:val="none" w:sz="0" w:space="0" w:color="auto"/>
        <w:right w:val="none" w:sz="0" w:space="0" w:color="auto"/>
      </w:divBdr>
      <w:divsChild>
        <w:div w:id="1242175421">
          <w:marLeft w:val="0"/>
          <w:marRight w:val="0"/>
          <w:marTop w:val="0"/>
          <w:marBottom w:val="0"/>
          <w:divBdr>
            <w:top w:val="none" w:sz="0" w:space="0" w:color="auto"/>
            <w:left w:val="none" w:sz="0" w:space="0" w:color="auto"/>
            <w:bottom w:val="none" w:sz="0" w:space="0" w:color="auto"/>
            <w:right w:val="none" w:sz="0" w:space="0" w:color="auto"/>
          </w:divBdr>
          <w:divsChild>
            <w:div w:id="1281188272">
              <w:marLeft w:val="0"/>
              <w:marRight w:val="0"/>
              <w:marTop w:val="0"/>
              <w:marBottom w:val="0"/>
              <w:divBdr>
                <w:top w:val="none" w:sz="0" w:space="0" w:color="auto"/>
                <w:left w:val="none" w:sz="0" w:space="0" w:color="auto"/>
                <w:bottom w:val="none" w:sz="0" w:space="0" w:color="auto"/>
                <w:right w:val="none" w:sz="0" w:space="0" w:color="auto"/>
              </w:divBdr>
              <w:divsChild>
                <w:div w:id="6257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5766">
          <w:marLeft w:val="0"/>
          <w:marRight w:val="0"/>
          <w:marTop w:val="0"/>
          <w:marBottom w:val="0"/>
          <w:divBdr>
            <w:top w:val="none" w:sz="0" w:space="0" w:color="auto"/>
            <w:left w:val="none" w:sz="0" w:space="0" w:color="auto"/>
            <w:bottom w:val="none" w:sz="0" w:space="0" w:color="auto"/>
            <w:right w:val="none" w:sz="0" w:space="0" w:color="auto"/>
          </w:divBdr>
          <w:divsChild>
            <w:div w:id="82342489">
              <w:marLeft w:val="0"/>
              <w:marRight w:val="0"/>
              <w:marTop w:val="0"/>
              <w:marBottom w:val="0"/>
              <w:divBdr>
                <w:top w:val="none" w:sz="0" w:space="0" w:color="auto"/>
                <w:left w:val="none" w:sz="0" w:space="0" w:color="auto"/>
                <w:bottom w:val="none" w:sz="0" w:space="0" w:color="auto"/>
                <w:right w:val="none" w:sz="0" w:space="0" w:color="auto"/>
              </w:divBdr>
              <w:divsChild>
                <w:div w:id="2392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2370">
          <w:marLeft w:val="0"/>
          <w:marRight w:val="0"/>
          <w:marTop w:val="0"/>
          <w:marBottom w:val="0"/>
          <w:divBdr>
            <w:top w:val="none" w:sz="0" w:space="0" w:color="auto"/>
            <w:left w:val="none" w:sz="0" w:space="0" w:color="auto"/>
            <w:bottom w:val="none" w:sz="0" w:space="0" w:color="auto"/>
            <w:right w:val="none" w:sz="0" w:space="0" w:color="auto"/>
          </w:divBdr>
        </w:div>
        <w:div w:id="1746562310">
          <w:marLeft w:val="0"/>
          <w:marRight w:val="0"/>
          <w:marTop w:val="0"/>
          <w:marBottom w:val="0"/>
          <w:divBdr>
            <w:top w:val="none" w:sz="0" w:space="0" w:color="auto"/>
            <w:left w:val="none" w:sz="0" w:space="0" w:color="auto"/>
            <w:bottom w:val="none" w:sz="0" w:space="0" w:color="auto"/>
            <w:right w:val="none" w:sz="0" w:space="0" w:color="auto"/>
          </w:divBdr>
        </w:div>
        <w:div w:id="599023552">
          <w:marLeft w:val="0"/>
          <w:marRight w:val="0"/>
          <w:marTop w:val="0"/>
          <w:marBottom w:val="0"/>
          <w:divBdr>
            <w:top w:val="none" w:sz="0" w:space="0" w:color="auto"/>
            <w:left w:val="none" w:sz="0" w:space="0" w:color="auto"/>
            <w:bottom w:val="none" w:sz="0" w:space="0" w:color="auto"/>
            <w:right w:val="none" w:sz="0" w:space="0" w:color="auto"/>
          </w:divBdr>
        </w:div>
        <w:div w:id="1938708438">
          <w:marLeft w:val="0"/>
          <w:marRight w:val="0"/>
          <w:marTop w:val="0"/>
          <w:marBottom w:val="0"/>
          <w:divBdr>
            <w:top w:val="none" w:sz="0" w:space="0" w:color="auto"/>
            <w:left w:val="none" w:sz="0" w:space="0" w:color="auto"/>
            <w:bottom w:val="none" w:sz="0" w:space="0" w:color="auto"/>
            <w:right w:val="none" w:sz="0" w:space="0" w:color="auto"/>
          </w:divBdr>
        </w:div>
        <w:div w:id="1185286332">
          <w:marLeft w:val="0"/>
          <w:marRight w:val="0"/>
          <w:marTop w:val="0"/>
          <w:marBottom w:val="0"/>
          <w:divBdr>
            <w:top w:val="none" w:sz="0" w:space="0" w:color="auto"/>
            <w:left w:val="none" w:sz="0" w:space="0" w:color="auto"/>
            <w:bottom w:val="none" w:sz="0" w:space="0" w:color="auto"/>
            <w:right w:val="none" w:sz="0" w:space="0" w:color="auto"/>
          </w:divBdr>
        </w:div>
        <w:div w:id="741408891">
          <w:marLeft w:val="0"/>
          <w:marRight w:val="0"/>
          <w:marTop w:val="0"/>
          <w:marBottom w:val="0"/>
          <w:divBdr>
            <w:top w:val="none" w:sz="0" w:space="0" w:color="auto"/>
            <w:left w:val="none" w:sz="0" w:space="0" w:color="auto"/>
            <w:bottom w:val="none" w:sz="0" w:space="0" w:color="auto"/>
            <w:right w:val="none" w:sz="0" w:space="0" w:color="auto"/>
          </w:divBdr>
        </w:div>
        <w:div w:id="1779175332">
          <w:marLeft w:val="0"/>
          <w:marRight w:val="0"/>
          <w:marTop w:val="0"/>
          <w:marBottom w:val="0"/>
          <w:divBdr>
            <w:top w:val="none" w:sz="0" w:space="0" w:color="auto"/>
            <w:left w:val="none" w:sz="0" w:space="0" w:color="auto"/>
            <w:bottom w:val="none" w:sz="0" w:space="0" w:color="auto"/>
            <w:right w:val="none" w:sz="0" w:space="0" w:color="auto"/>
          </w:divBdr>
        </w:div>
        <w:div w:id="449863440">
          <w:marLeft w:val="0"/>
          <w:marRight w:val="0"/>
          <w:marTop w:val="0"/>
          <w:marBottom w:val="0"/>
          <w:divBdr>
            <w:top w:val="none" w:sz="0" w:space="0" w:color="auto"/>
            <w:left w:val="none" w:sz="0" w:space="0" w:color="auto"/>
            <w:bottom w:val="none" w:sz="0" w:space="0" w:color="auto"/>
            <w:right w:val="none" w:sz="0" w:space="0" w:color="auto"/>
          </w:divBdr>
          <w:divsChild>
            <w:div w:id="349768662">
              <w:marLeft w:val="0"/>
              <w:marRight w:val="0"/>
              <w:marTop w:val="0"/>
              <w:marBottom w:val="0"/>
              <w:divBdr>
                <w:top w:val="none" w:sz="0" w:space="0" w:color="auto"/>
                <w:left w:val="none" w:sz="0" w:space="0" w:color="auto"/>
                <w:bottom w:val="none" w:sz="0" w:space="0" w:color="auto"/>
                <w:right w:val="none" w:sz="0" w:space="0" w:color="auto"/>
              </w:divBdr>
            </w:div>
            <w:div w:id="346712332">
              <w:marLeft w:val="0"/>
              <w:marRight w:val="0"/>
              <w:marTop w:val="0"/>
              <w:marBottom w:val="0"/>
              <w:divBdr>
                <w:top w:val="none" w:sz="0" w:space="0" w:color="auto"/>
                <w:left w:val="none" w:sz="0" w:space="0" w:color="auto"/>
                <w:bottom w:val="none" w:sz="0" w:space="0" w:color="auto"/>
                <w:right w:val="none" w:sz="0" w:space="0" w:color="auto"/>
              </w:divBdr>
            </w:div>
          </w:divsChild>
        </w:div>
        <w:div w:id="2059863137">
          <w:marLeft w:val="0"/>
          <w:marRight w:val="0"/>
          <w:marTop w:val="0"/>
          <w:marBottom w:val="0"/>
          <w:divBdr>
            <w:top w:val="none" w:sz="0" w:space="0" w:color="auto"/>
            <w:left w:val="none" w:sz="0" w:space="0" w:color="auto"/>
            <w:bottom w:val="none" w:sz="0" w:space="0" w:color="auto"/>
            <w:right w:val="none" w:sz="0" w:space="0" w:color="auto"/>
          </w:divBdr>
        </w:div>
        <w:div w:id="116025503">
          <w:marLeft w:val="0"/>
          <w:marRight w:val="0"/>
          <w:marTop w:val="0"/>
          <w:marBottom w:val="0"/>
          <w:divBdr>
            <w:top w:val="none" w:sz="0" w:space="0" w:color="auto"/>
            <w:left w:val="none" w:sz="0" w:space="0" w:color="auto"/>
            <w:bottom w:val="none" w:sz="0" w:space="0" w:color="auto"/>
            <w:right w:val="none" w:sz="0" w:space="0" w:color="auto"/>
          </w:divBdr>
        </w:div>
        <w:div w:id="1038512546">
          <w:marLeft w:val="0"/>
          <w:marRight w:val="0"/>
          <w:marTop w:val="0"/>
          <w:marBottom w:val="0"/>
          <w:divBdr>
            <w:top w:val="none" w:sz="0" w:space="0" w:color="auto"/>
            <w:left w:val="none" w:sz="0" w:space="0" w:color="auto"/>
            <w:bottom w:val="none" w:sz="0" w:space="0" w:color="auto"/>
            <w:right w:val="none" w:sz="0" w:space="0" w:color="auto"/>
          </w:divBdr>
        </w:div>
        <w:div w:id="1845515675">
          <w:marLeft w:val="0"/>
          <w:marRight w:val="0"/>
          <w:marTop w:val="0"/>
          <w:marBottom w:val="0"/>
          <w:divBdr>
            <w:top w:val="none" w:sz="0" w:space="0" w:color="auto"/>
            <w:left w:val="none" w:sz="0" w:space="0" w:color="auto"/>
            <w:bottom w:val="none" w:sz="0" w:space="0" w:color="auto"/>
            <w:right w:val="none" w:sz="0" w:space="0" w:color="auto"/>
          </w:divBdr>
        </w:div>
        <w:div w:id="740639561">
          <w:marLeft w:val="0"/>
          <w:marRight w:val="0"/>
          <w:marTop w:val="0"/>
          <w:marBottom w:val="0"/>
          <w:divBdr>
            <w:top w:val="none" w:sz="0" w:space="0" w:color="auto"/>
            <w:left w:val="none" w:sz="0" w:space="0" w:color="auto"/>
            <w:bottom w:val="none" w:sz="0" w:space="0" w:color="auto"/>
            <w:right w:val="none" w:sz="0" w:space="0" w:color="auto"/>
          </w:divBdr>
        </w:div>
        <w:div w:id="1727869432">
          <w:marLeft w:val="0"/>
          <w:marRight w:val="0"/>
          <w:marTop w:val="0"/>
          <w:marBottom w:val="0"/>
          <w:divBdr>
            <w:top w:val="none" w:sz="0" w:space="0" w:color="auto"/>
            <w:left w:val="none" w:sz="0" w:space="0" w:color="auto"/>
            <w:bottom w:val="none" w:sz="0" w:space="0" w:color="auto"/>
            <w:right w:val="none" w:sz="0" w:space="0" w:color="auto"/>
          </w:divBdr>
        </w:div>
        <w:div w:id="540633195">
          <w:marLeft w:val="0"/>
          <w:marRight w:val="0"/>
          <w:marTop w:val="0"/>
          <w:marBottom w:val="0"/>
          <w:divBdr>
            <w:top w:val="none" w:sz="0" w:space="0" w:color="auto"/>
            <w:left w:val="none" w:sz="0" w:space="0" w:color="auto"/>
            <w:bottom w:val="none" w:sz="0" w:space="0" w:color="auto"/>
            <w:right w:val="none" w:sz="0" w:space="0" w:color="auto"/>
          </w:divBdr>
        </w:div>
        <w:div w:id="27608404">
          <w:marLeft w:val="0"/>
          <w:marRight w:val="0"/>
          <w:marTop w:val="0"/>
          <w:marBottom w:val="0"/>
          <w:divBdr>
            <w:top w:val="none" w:sz="0" w:space="0" w:color="auto"/>
            <w:left w:val="none" w:sz="0" w:space="0" w:color="auto"/>
            <w:bottom w:val="none" w:sz="0" w:space="0" w:color="auto"/>
            <w:right w:val="none" w:sz="0" w:space="0" w:color="auto"/>
          </w:divBdr>
        </w:div>
        <w:div w:id="1266690924">
          <w:marLeft w:val="0"/>
          <w:marRight w:val="0"/>
          <w:marTop w:val="0"/>
          <w:marBottom w:val="0"/>
          <w:divBdr>
            <w:top w:val="none" w:sz="0" w:space="0" w:color="auto"/>
            <w:left w:val="none" w:sz="0" w:space="0" w:color="auto"/>
            <w:bottom w:val="none" w:sz="0" w:space="0" w:color="auto"/>
            <w:right w:val="none" w:sz="0" w:space="0" w:color="auto"/>
          </w:divBdr>
        </w:div>
        <w:div w:id="1919168783">
          <w:marLeft w:val="0"/>
          <w:marRight w:val="0"/>
          <w:marTop w:val="0"/>
          <w:marBottom w:val="0"/>
          <w:divBdr>
            <w:top w:val="none" w:sz="0" w:space="0" w:color="auto"/>
            <w:left w:val="none" w:sz="0" w:space="0" w:color="auto"/>
            <w:bottom w:val="none" w:sz="0" w:space="0" w:color="auto"/>
            <w:right w:val="none" w:sz="0" w:space="0" w:color="auto"/>
          </w:divBdr>
        </w:div>
        <w:div w:id="532429031">
          <w:marLeft w:val="0"/>
          <w:marRight w:val="0"/>
          <w:marTop w:val="0"/>
          <w:marBottom w:val="0"/>
          <w:divBdr>
            <w:top w:val="none" w:sz="0" w:space="0" w:color="auto"/>
            <w:left w:val="none" w:sz="0" w:space="0" w:color="auto"/>
            <w:bottom w:val="none" w:sz="0" w:space="0" w:color="auto"/>
            <w:right w:val="none" w:sz="0" w:space="0" w:color="auto"/>
          </w:divBdr>
        </w:div>
        <w:div w:id="314921157">
          <w:marLeft w:val="0"/>
          <w:marRight w:val="0"/>
          <w:marTop w:val="0"/>
          <w:marBottom w:val="0"/>
          <w:divBdr>
            <w:top w:val="none" w:sz="0" w:space="0" w:color="auto"/>
            <w:left w:val="none" w:sz="0" w:space="0" w:color="auto"/>
            <w:bottom w:val="none" w:sz="0" w:space="0" w:color="auto"/>
            <w:right w:val="none" w:sz="0" w:space="0" w:color="auto"/>
          </w:divBdr>
        </w:div>
        <w:div w:id="952400765">
          <w:marLeft w:val="0"/>
          <w:marRight w:val="0"/>
          <w:marTop w:val="0"/>
          <w:marBottom w:val="0"/>
          <w:divBdr>
            <w:top w:val="none" w:sz="0" w:space="0" w:color="auto"/>
            <w:left w:val="none" w:sz="0" w:space="0" w:color="auto"/>
            <w:bottom w:val="none" w:sz="0" w:space="0" w:color="auto"/>
            <w:right w:val="none" w:sz="0" w:space="0" w:color="auto"/>
          </w:divBdr>
        </w:div>
        <w:div w:id="144049863">
          <w:marLeft w:val="0"/>
          <w:marRight w:val="0"/>
          <w:marTop w:val="0"/>
          <w:marBottom w:val="0"/>
          <w:divBdr>
            <w:top w:val="none" w:sz="0" w:space="0" w:color="auto"/>
            <w:left w:val="none" w:sz="0" w:space="0" w:color="auto"/>
            <w:bottom w:val="none" w:sz="0" w:space="0" w:color="auto"/>
            <w:right w:val="none" w:sz="0" w:space="0" w:color="auto"/>
          </w:divBdr>
        </w:div>
        <w:div w:id="395321010">
          <w:marLeft w:val="0"/>
          <w:marRight w:val="0"/>
          <w:marTop w:val="0"/>
          <w:marBottom w:val="0"/>
          <w:divBdr>
            <w:top w:val="none" w:sz="0" w:space="0" w:color="auto"/>
            <w:left w:val="none" w:sz="0" w:space="0" w:color="auto"/>
            <w:bottom w:val="none" w:sz="0" w:space="0" w:color="auto"/>
            <w:right w:val="none" w:sz="0" w:space="0" w:color="auto"/>
          </w:divBdr>
        </w:div>
        <w:div w:id="822694135">
          <w:marLeft w:val="0"/>
          <w:marRight w:val="0"/>
          <w:marTop w:val="0"/>
          <w:marBottom w:val="0"/>
          <w:divBdr>
            <w:top w:val="none" w:sz="0" w:space="0" w:color="auto"/>
            <w:left w:val="none" w:sz="0" w:space="0" w:color="auto"/>
            <w:bottom w:val="none" w:sz="0" w:space="0" w:color="auto"/>
            <w:right w:val="none" w:sz="0" w:space="0" w:color="auto"/>
          </w:divBdr>
        </w:div>
        <w:div w:id="905802527">
          <w:marLeft w:val="0"/>
          <w:marRight w:val="0"/>
          <w:marTop w:val="0"/>
          <w:marBottom w:val="0"/>
          <w:divBdr>
            <w:top w:val="none" w:sz="0" w:space="0" w:color="auto"/>
            <w:left w:val="none" w:sz="0" w:space="0" w:color="auto"/>
            <w:bottom w:val="none" w:sz="0" w:space="0" w:color="auto"/>
            <w:right w:val="none" w:sz="0" w:space="0" w:color="auto"/>
          </w:divBdr>
        </w:div>
        <w:div w:id="280184342">
          <w:marLeft w:val="0"/>
          <w:marRight w:val="0"/>
          <w:marTop w:val="0"/>
          <w:marBottom w:val="0"/>
          <w:divBdr>
            <w:top w:val="none" w:sz="0" w:space="0" w:color="auto"/>
            <w:left w:val="none" w:sz="0" w:space="0" w:color="auto"/>
            <w:bottom w:val="none" w:sz="0" w:space="0" w:color="auto"/>
            <w:right w:val="none" w:sz="0" w:space="0" w:color="auto"/>
          </w:divBdr>
        </w:div>
        <w:div w:id="1144157864">
          <w:marLeft w:val="0"/>
          <w:marRight w:val="0"/>
          <w:marTop w:val="0"/>
          <w:marBottom w:val="0"/>
          <w:divBdr>
            <w:top w:val="none" w:sz="0" w:space="0" w:color="auto"/>
            <w:left w:val="none" w:sz="0" w:space="0" w:color="auto"/>
            <w:bottom w:val="none" w:sz="0" w:space="0" w:color="auto"/>
            <w:right w:val="none" w:sz="0" w:space="0" w:color="auto"/>
          </w:divBdr>
        </w:div>
        <w:div w:id="1019282289">
          <w:marLeft w:val="0"/>
          <w:marRight w:val="0"/>
          <w:marTop w:val="0"/>
          <w:marBottom w:val="0"/>
          <w:divBdr>
            <w:top w:val="none" w:sz="0" w:space="0" w:color="auto"/>
            <w:left w:val="none" w:sz="0" w:space="0" w:color="auto"/>
            <w:bottom w:val="none" w:sz="0" w:space="0" w:color="auto"/>
            <w:right w:val="none" w:sz="0" w:space="0" w:color="auto"/>
          </w:divBdr>
        </w:div>
        <w:div w:id="1317679">
          <w:marLeft w:val="0"/>
          <w:marRight w:val="0"/>
          <w:marTop w:val="0"/>
          <w:marBottom w:val="0"/>
          <w:divBdr>
            <w:top w:val="none" w:sz="0" w:space="0" w:color="auto"/>
            <w:left w:val="none" w:sz="0" w:space="0" w:color="auto"/>
            <w:bottom w:val="none" w:sz="0" w:space="0" w:color="auto"/>
            <w:right w:val="none" w:sz="0" w:space="0" w:color="auto"/>
          </w:divBdr>
        </w:div>
        <w:div w:id="1490900554">
          <w:marLeft w:val="0"/>
          <w:marRight w:val="0"/>
          <w:marTop w:val="0"/>
          <w:marBottom w:val="0"/>
          <w:divBdr>
            <w:top w:val="none" w:sz="0" w:space="0" w:color="auto"/>
            <w:left w:val="none" w:sz="0" w:space="0" w:color="auto"/>
            <w:bottom w:val="none" w:sz="0" w:space="0" w:color="auto"/>
            <w:right w:val="none" w:sz="0" w:space="0" w:color="auto"/>
          </w:divBdr>
        </w:div>
        <w:div w:id="23093544">
          <w:marLeft w:val="0"/>
          <w:marRight w:val="0"/>
          <w:marTop w:val="0"/>
          <w:marBottom w:val="0"/>
          <w:divBdr>
            <w:top w:val="none" w:sz="0" w:space="0" w:color="auto"/>
            <w:left w:val="none" w:sz="0" w:space="0" w:color="auto"/>
            <w:bottom w:val="none" w:sz="0" w:space="0" w:color="auto"/>
            <w:right w:val="none" w:sz="0" w:space="0" w:color="auto"/>
          </w:divBdr>
        </w:div>
        <w:div w:id="1863398818">
          <w:marLeft w:val="0"/>
          <w:marRight w:val="0"/>
          <w:marTop w:val="0"/>
          <w:marBottom w:val="0"/>
          <w:divBdr>
            <w:top w:val="none" w:sz="0" w:space="0" w:color="auto"/>
            <w:left w:val="none" w:sz="0" w:space="0" w:color="auto"/>
            <w:bottom w:val="none" w:sz="0" w:space="0" w:color="auto"/>
            <w:right w:val="none" w:sz="0" w:space="0" w:color="auto"/>
          </w:divBdr>
        </w:div>
        <w:div w:id="631373855">
          <w:marLeft w:val="0"/>
          <w:marRight w:val="0"/>
          <w:marTop w:val="0"/>
          <w:marBottom w:val="0"/>
          <w:divBdr>
            <w:top w:val="none" w:sz="0" w:space="0" w:color="auto"/>
            <w:left w:val="none" w:sz="0" w:space="0" w:color="auto"/>
            <w:bottom w:val="none" w:sz="0" w:space="0" w:color="auto"/>
            <w:right w:val="none" w:sz="0" w:space="0" w:color="auto"/>
          </w:divBdr>
        </w:div>
        <w:div w:id="826483711">
          <w:marLeft w:val="0"/>
          <w:marRight w:val="0"/>
          <w:marTop w:val="0"/>
          <w:marBottom w:val="0"/>
          <w:divBdr>
            <w:top w:val="none" w:sz="0" w:space="0" w:color="auto"/>
            <w:left w:val="none" w:sz="0" w:space="0" w:color="auto"/>
            <w:bottom w:val="none" w:sz="0" w:space="0" w:color="auto"/>
            <w:right w:val="none" w:sz="0" w:space="0" w:color="auto"/>
          </w:divBdr>
        </w:div>
        <w:div w:id="75634294">
          <w:marLeft w:val="0"/>
          <w:marRight w:val="0"/>
          <w:marTop w:val="0"/>
          <w:marBottom w:val="0"/>
          <w:divBdr>
            <w:top w:val="none" w:sz="0" w:space="0" w:color="auto"/>
            <w:left w:val="none" w:sz="0" w:space="0" w:color="auto"/>
            <w:bottom w:val="none" w:sz="0" w:space="0" w:color="auto"/>
            <w:right w:val="none" w:sz="0" w:space="0" w:color="auto"/>
          </w:divBdr>
        </w:div>
        <w:div w:id="1129129196">
          <w:marLeft w:val="0"/>
          <w:marRight w:val="0"/>
          <w:marTop w:val="0"/>
          <w:marBottom w:val="0"/>
          <w:divBdr>
            <w:top w:val="none" w:sz="0" w:space="0" w:color="auto"/>
            <w:left w:val="none" w:sz="0" w:space="0" w:color="auto"/>
            <w:bottom w:val="none" w:sz="0" w:space="0" w:color="auto"/>
            <w:right w:val="none" w:sz="0" w:space="0" w:color="auto"/>
          </w:divBdr>
        </w:div>
        <w:div w:id="2136214304">
          <w:marLeft w:val="0"/>
          <w:marRight w:val="0"/>
          <w:marTop w:val="0"/>
          <w:marBottom w:val="0"/>
          <w:divBdr>
            <w:top w:val="none" w:sz="0" w:space="0" w:color="auto"/>
            <w:left w:val="none" w:sz="0" w:space="0" w:color="auto"/>
            <w:bottom w:val="none" w:sz="0" w:space="0" w:color="auto"/>
            <w:right w:val="none" w:sz="0" w:space="0" w:color="auto"/>
          </w:divBdr>
        </w:div>
        <w:div w:id="953757029">
          <w:marLeft w:val="0"/>
          <w:marRight w:val="0"/>
          <w:marTop w:val="0"/>
          <w:marBottom w:val="0"/>
          <w:divBdr>
            <w:top w:val="none" w:sz="0" w:space="0" w:color="auto"/>
            <w:left w:val="none" w:sz="0" w:space="0" w:color="auto"/>
            <w:bottom w:val="none" w:sz="0" w:space="0" w:color="auto"/>
            <w:right w:val="none" w:sz="0" w:space="0" w:color="auto"/>
          </w:divBdr>
          <w:divsChild>
            <w:div w:id="1520508372">
              <w:marLeft w:val="0"/>
              <w:marRight w:val="0"/>
              <w:marTop w:val="0"/>
              <w:marBottom w:val="0"/>
              <w:divBdr>
                <w:top w:val="none" w:sz="0" w:space="0" w:color="auto"/>
                <w:left w:val="none" w:sz="0" w:space="0" w:color="auto"/>
                <w:bottom w:val="none" w:sz="0" w:space="0" w:color="auto"/>
                <w:right w:val="none" w:sz="0" w:space="0" w:color="auto"/>
              </w:divBdr>
            </w:div>
            <w:div w:id="1476336820">
              <w:marLeft w:val="0"/>
              <w:marRight w:val="0"/>
              <w:marTop w:val="0"/>
              <w:marBottom w:val="0"/>
              <w:divBdr>
                <w:top w:val="none" w:sz="0" w:space="0" w:color="auto"/>
                <w:left w:val="none" w:sz="0" w:space="0" w:color="auto"/>
                <w:bottom w:val="none" w:sz="0" w:space="0" w:color="auto"/>
                <w:right w:val="none" w:sz="0" w:space="0" w:color="auto"/>
              </w:divBdr>
            </w:div>
          </w:divsChild>
        </w:div>
        <w:div w:id="407457150">
          <w:marLeft w:val="0"/>
          <w:marRight w:val="0"/>
          <w:marTop w:val="0"/>
          <w:marBottom w:val="0"/>
          <w:divBdr>
            <w:top w:val="none" w:sz="0" w:space="0" w:color="auto"/>
            <w:left w:val="none" w:sz="0" w:space="0" w:color="auto"/>
            <w:bottom w:val="none" w:sz="0" w:space="0" w:color="auto"/>
            <w:right w:val="none" w:sz="0" w:space="0" w:color="auto"/>
          </w:divBdr>
        </w:div>
        <w:div w:id="1750419673">
          <w:marLeft w:val="0"/>
          <w:marRight w:val="0"/>
          <w:marTop w:val="0"/>
          <w:marBottom w:val="0"/>
          <w:divBdr>
            <w:top w:val="none" w:sz="0" w:space="0" w:color="auto"/>
            <w:left w:val="none" w:sz="0" w:space="0" w:color="auto"/>
            <w:bottom w:val="none" w:sz="0" w:space="0" w:color="auto"/>
            <w:right w:val="none" w:sz="0" w:space="0" w:color="auto"/>
          </w:divBdr>
        </w:div>
        <w:div w:id="1437478546">
          <w:marLeft w:val="0"/>
          <w:marRight w:val="0"/>
          <w:marTop w:val="0"/>
          <w:marBottom w:val="0"/>
          <w:divBdr>
            <w:top w:val="none" w:sz="0" w:space="0" w:color="auto"/>
            <w:left w:val="none" w:sz="0" w:space="0" w:color="auto"/>
            <w:bottom w:val="none" w:sz="0" w:space="0" w:color="auto"/>
            <w:right w:val="none" w:sz="0" w:space="0" w:color="auto"/>
          </w:divBdr>
        </w:div>
        <w:div w:id="843519896">
          <w:marLeft w:val="0"/>
          <w:marRight w:val="0"/>
          <w:marTop w:val="0"/>
          <w:marBottom w:val="0"/>
          <w:divBdr>
            <w:top w:val="none" w:sz="0" w:space="0" w:color="auto"/>
            <w:left w:val="none" w:sz="0" w:space="0" w:color="auto"/>
            <w:bottom w:val="none" w:sz="0" w:space="0" w:color="auto"/>
            <w:right w:val="none" w:sz="0" w:space="0" w:color="auto"/>
          </w:divBdr>
          <w:divsChild>
            <w:div w:id="672295955">
              <w:marLeft w:val="0"/>
              <w:marRight w:val="0"/>
              <w:marTop w:val="0"/>
              <w:marBottom w:val="0"/>
              <w:divBdr>
                <w:top w:val="none" w:sz="0" w:space="0" w:color="auto"/>
                <w:left w:val="none" w:sz="0" w:space="0" w:color="auto"/>
                <w:bottom w:val="none" w:sz="0" w:space="0" w:color="auto"/>
                <w:right w:val="none" w:sz="0" w:space="0" w:color="auto"/>
              </w:divBdr>
            </w:div>
            <w:div w:id="984168240">
              <w:marLeft w:val="0"/>
              <w:marRight w:val="0"/>
              <w:marTop w:val="0"/>
              <w:marBottom w:val="0"/>
              <w:divBdr>
                <w:top w:val="none" w:sz="0" w:space="0" w:color="auto"/>
                <w:left w:val="none" w:sz="0" w:space="0" w:color="auto"/>
                <w:bottom w:val="none" w:sz="0" w:space="0" w:color="auto"/>
                <w:right w:val="none" w:sz="0" w:space="0" w:color="auto"/>
              </w:divBdr>
            </w:div>
          </w:divsChild>
        </w:div>
        <w:div w:id="1053045608">
          <w:marLeft w:val="0"/>
          <w:marRight w:val="0"/>
          <w:marTop w:val="0"/>
          <w:marBottom w:val="0"/>
          <w:divBdr>
            <w:top w:val="none" w:sz="0" w:space="0" w:color="auto"/>
            <w:left w:val="none" w:sz="0" w:space="0" w:color="auto"/>
            <w:bottom w:val="none" w:sz="0" w:space="0" w:color="auto"/>
            <w:right w:val="none" w:sz="0" w:space="0" w:color="auto"/>
          </w:divBdr>
        </w:div>
        <w:div w:id="1181359450">
          <w:marLeft w:val="0"/>
          <w:marRight w:val="0"/>
          <w:marTop w:val="0"/>
          <w:marBottom w:val="0"/>
          <w:divBdr>
            <w:top w:val="none" w:sz="0" w:space="0" w:color="auto"/>
            <w:left w:val="none" w:sz="0" w:space="0" w:color="auto"/>
            <w:bottom w:val="none" w:sz="0" w:space="0" w:color="auto"/>
            <w:right w:val="none" w:sz="0" w:space="0" w:color="auto"/>
          </w:divBdr>
        </w:div>
        <w:div w:id="206188943">
          <w:marLeft w:val="0"/>
          <w:marRight w:val="0"/>
          <w:marTop w:val="0"/>
          <w:marBottom w:val="0"/>
          <w:divBdr>
            <w:top w:val="none" w:sz="0" w:space="0" w:color="auto"/>
            <w:left w:val="none" w:sz="0" w:space="0" w:color="auto"/>
            <w:bottom w:val="none" w:sz="0" w:space="0" w:color="auto"/>
            <w:right w:val="none" w:sz="0" w:space="0" w:color="auto"/>
          </w:divBdr>
          <w:divsChild>
            <w:div w:id="618268408">
              <w:marLeft w:val="0"/>
              <w:marRight w:val="0"/>
              <w:marTop w:val="0"/>
              <w:marBottom w:val="0"/>
              <w:divBdr>
                <w:top w:val="none" w:sz="0" w:space="0" w:color="auto"/>
                <w:left w:val="none" w:sz="0" w:space="0" w:color="auto"/>
                <w:bottom w:val="none" w:sz="0" w:space="0" w:color="auto"/>
                <w:right w:val="none" w:sz="0" w:space="0" w:color="auto"/>
              </w:divBdr>
            </w:div>
            <w:div w:id="1419979656">
              <w:marLeft w:val="0"/>
              <w:marRight w:val="0"/>
              <w:marTop w:val="0"/>
              <w:marBottom w:val="0"/>
              <w:divBdr>
                <w:top w:val="none" w:sz="0" w:space="0" w:color="auto"/>
                <w:left w:val="none" w:sz="0" w:space="0" w:color="auto"/>
                <w:bottom w:val="none" w:sz="0" w:space="0" w:color="auto"/>
                <w:right w:val="none" w:sz="0" w:space="0" w:color="auto"/>
              </w:divBdr>
            </w:div>
          </w:divsChild>
        </w:div>
        <w:div w:id="1555315037">
          <w:marLeft w:val="0"/>
          <w:marRight w:val="0"/>
          <w:marTop w:val="0"/>
          <w:marBottom w:val="0"/>
          <w:divBdr>
            <w:top w:val="none" w:sz="0" w:space="0" w:color="auto"/>
            <w:left w:val="none" w:sz="0" w:space="0" w:color="auto"/>
            <w:bottom w:val="none" w:sz="0" w:space="0" w:color="auto"/>
            <w:right w:val="none" w:sz="0" w:space="0" w:color="auto"/>
          </w:divBdr>
        </w:div>
        <w:div w:id="518929801">
          <w:marLeft w:val="0"/>
          <w:marRight w:val="0"/>
          <w:marTop w:val="0"/>
          <w:marBottom w:val="0"/>
          <w:divBdr>
            <w:top w:val="none" w:sz="0" w:space="0" w:color="auto"/>
            <w:left w:val="none" w:sz="0" w:space="0" w:color="auto"/>
            <w:bottom w:val="none" w:sz="0" w:space="0" w:color="auto"/>
            <w:right w:val="none" w:sz="0" w:space="0" w:color="auto"/>
          </w:divBdr>
          <w:divsChild>
            <w:div w:id="1147477997">
              <w:marLeft w:val="0"/>
              <w:marRight w:val="0"/>
              <w:marTop w:val="0"/>
              <w:marBottom w:val="0"/>
              <w:divBdr>
                <w:top w:val="none" w:sz="0" w:space="0" w:color="auto"/>
                <w:left w:val="none" w:sz="0" w:space="0" w:color="auto"/>
                <w:bottom w:val="none" w:sz="0" w:space="0" w:color="auto"/>
                <w:right w:val="none" w:sz="0" w:space="0" w:color="auto"/>
              </w:divBdr>
            </w:div>
            <w:div w:id="1597398537">
              <w:marLeft w:val="0"/>
              <w:marRight w:val="0"/>
              <w:marTop w:val="0"/>
              <w:marBottom w:val="0"/>
              <w:divBdr>
                <w:top w:val="none" w:sz="0" w:space="0" w:color="auto"/>
                <w:left w:val="none" w:sz="0" w:space="0" w:color="auto"/>
                <w:bottom w:val="none" w:sz="0" w:space="0" w:color="auto"/>
                <w:right w:val="none" w:sz="0" w:space="0" w:color="auto"/>
              </w:divBdr>
            </w:div>
          </w:divsChild>
        </w:div>
        <w:div w:id="1434544942">
          <w:marLeft w:val="0"/>
          <w:marRight w:val="0"/>
          <w:marTop w:val="0"/>
          <w:marBottom w:val="0"/>
          <w:divBdr>
            <w:top w:val="none" w:sz="0" w:space="0" w:color="auto"/>
            <w:left w:val="none" w:sz="0" w:space="0" w:color="auto"/>
            <w:bottom w:val="none" w:sz="0" w:space="0" w:color="auto"/>
            <w:right w:val="none" w:sz="0" w:space="0" w:color="auto"/>
          </w:divBdr>
        </w:div>
        <w:div w:id="1952585430">
          <w:marLeft w:val="0"/>
          <w:marRight w:val="0"/>
          <w:marTop w:val="0"/>
          <w:marBottom w:val="0"/>
          <w:divBdr>
            <w:top w:val="none" w:sz="0" w:space="0" w:color="auto"/>
            <w:left w:val="none" w:sz="0" w:space="0" w:color="auto"/>
            <w:bottom w:val="none" w:sz="0" w:space="0" w:color="auto"/>
            <w:right w:val="none" w:sz="0" w:space="0" w:color="auto"/>
          </w:divBdr>
        </w:div>
        <w:div w:id="747846154">
          <w:marLeft w:val="0"/>
          <w:marRight w:val="0"/>
          <w:marTop w:val="0"/>
          <w:marBottom w:val="0"/>
          <w:divBdr>
            <w:top w:val="none" w:sz="0" w:space="0" w:color="auto"/>
            <w:left w:val="none" w:sz="0" w:space="0" w:color="auto"/>
            <w:bottom w:val="none" w:sz="0" w:space="0" w:color="auto"/>
            <w:right w:val="none" w:sz="0" w:space="0" w:color="auto"/>
          </w:divBdr>
        </w:div>
        <w:div w:id="954212270">
          <w:marLeft w:val="0"/>
          <w:marRight w:val="0"/>
          <w:marTop w:val="0"/>
          <w:marBottom w:val="0"/>
          <w:divBdr>
            <w:top w:val="none" w:sz="0" w:space="0" w:color="auto"/>
            <w:left w:val="none" w:sz="0" w:space="0" w:color="auto"/>
            <w:bottom w:val="none" w:sz="0" w:space="0" w:color="auto"/>
            <w:right w:val="none" w:sz="0" w:space="0" w:color="auto"/>
          </w:divBdr>
        </w:div>
        <w:div w:id="1453130568">
          <w:marLeft w:val="0"/>
          <w:marRight w:val="0"/>
          <w:marTop w:val="0"/>
          <w:marBottom w:val="0"/>
          <w:divBdr>
            <w:top w:val="none" w:sz="0" w:space="0" w:color="auto"/>
            <w:left w:val="none" w:sz="0" w:space="0" w:color="auto"/>
            <w:bottom w:val="none" w:sz="0" w:space="0" w:color="auto"/>
            <w:right w:val="none" w:sz="0" w:space="0" w:color="auto"/>
          </w:divBdr>
        </w:div>
        <w:div w:id="1613702164">
          <w:marLeft w:val="0"/>
          <w:marRight w:val="0"/>
          <w:marTop w:val="0"/>
          <w:marBottom w:val="0"/>
          <w:divBdr>
            <w:top w:val="none" w:sz="0" w:space="0" w:color="auto"/>
            <w:left w:val="none" w:sz="0" w:space="0" w:color="auto"/>
            <w:bottom w:val="none" w:sz="0" w:space="0" w:color="auto"/>
            <w:right w:val="none" w:sz="0" w:space="0" w:color="auto"/>
          </w:divBdr>
        </w:div>
        <w:div w:id="651953820">
          <w:marLeft w:val="0"/>
          <w:marRight w:val="0"/>
          <w:marTop w:val="0"/>
          <w:marBottom w:val="0"/>
          <w:divBdr>
            <w:top w:val="none" w:sz="0" w:space="0" w:color="auto"/>
            <w:left w:val="none" w:sz="0" w:space="0" w:color="auto"/>
            <w:bottom w:val="none" w:sz="0" w:space="0" w:color="auto"/>
            <w:right w:val="none" w:sz="0" w:space="0" w:color="auto"/>
          </w:divBdr>
        </w:div>
        <w:div w:id="358699342">
          <w:marLeft w:val="0"/>
          <w:marRight w:val="0"/>
          <w:marTop w:val="0"/>
          <w:marBottom w:val="0"/>
          <w:divBdr>
            <w:top w:val="none" w:sz="0" w:space="0" w:color="auto"/>
            <w:left w:val="none" w:sz="0" w:space="0" w:color="auto"/>
            <w:bottom w:val="none" w:sz="0" w:space="0" w:color="auto"/>
            <w:right w:val="none" w:sz="0" w:space="0" w:color="auto"/>
          </w:divBdr>
        </w:div>
        <w:div w:id="1223252998">
          <w:marLeft w:val="0"/>
          <w:marRight w:val="0"/>
          <w:marTop w:val="0"/>
          <w:marBottom w:val="0"/>
          <w:divBdr>
            <w:top w:val="none" w:sz="0" w:space="0" w:color="auto"/>
            <w:left w:val="none" w:sz="0" w:space="0" w:color="auto"/>
            <w:bottom w:val="none" w:sz="0" w:space="0" w:color="auto"/>
            <w:right w:val="none" w:sz="0" w:space="0" w:color="auto"/>
          </w:divBdr>
        </w:div>
        <w:div w:id="131289750">
          <w:marLeft w:val="0"/>
          <w:marRight w:val="0"/>
          <w:marTop w:val="0"/>
          <w:marBottom w:val="0"/>
          <w:divBdr>
            <w:top w:val="none" w:sz="0" w:space="0" w:color="auto"/>
            <w:left w:val="none" w:sz="0" w:space="0" w:color="auto"/>
            <w:bottom w:val="none" w:sz="0" w:space="0" w:color="auto"/>
            <w:right w:val="none" w:sz="0" w:space="0" w:color="auto"/>
          </w:divBdr>
        </w:div>
        <w:div w:id="1787693136">
          <w:marLeft w:val="0"/>
          <w:marRight w:val="0"/>
          <w:marTop w:val="0"/>
          <w:marBottom w:val="0"/>
          <w:divBdr>
            <w:top w:val="none" w:sz="0" w:space="0" w:color="auto"/>
            <w:left w:val="none" w:sz="0" w:space="0" w:color="auto"/>
            <w:bottom w:val="none" w:sz="0" w:space="0" w:color="auto"/>
            <w:right w:val="none" w:sz="0" w:space="0" w:color="auto"/>
          </w:divBdr>
        </w:div>
        <w:div w:id="35356143">
          <w:marLeft w:val="0"/>
          <w:marRight w:val="0"/>
          <w:marTop w:val="0"/>
          <w:marBottom w:val="0"/>
          <w:divBdr>
            <w:top w:val="none" w:sz="0" w:space="0" w:color="auto"/>
            <w:left w:val="none" w:sz="0" w:space="0" w:color="auto"/>
            <w:bottom w:val="none" w:sz="0" w:space="0" w:color="auto"/>
            <w:right w:val="none" w:sz="0" w:space="0" w:color="auto"/>
          </w:divBdr>
        </w:div>
        <w:div w:id="1695643382">
          <w:marLeft w:val="0"/>
          <w:marRight w:val="0"/>
          <w:marTop w:val="0"/>
          <w:marBottom w:val="0"/>
          <w:divBdr>
            <w:top w:val="none" w:sz="0" w:space="0" w:color="auto"/>
            <w:left w:val="none" w:sz="0" w:space="0" w:color="auto"/>
            <w:bottom w:val="none" w:sz="0" w:space="0" w:color="auto"/>
            <w:right w:val="none" w:sz="0" w:space="0" w:color="auto"/>
          </w:divBdr>
        </w:div>
        <w:div w:id="1575117956">
          <w:marLeft w:val="0"/>
          <w:marRight w:val="0"/>
          <w:marTop w:val="0"/>
          <w:marBottom w:val="0"/>
          <w:divBdr>
            <w:top w:val="none" w:sz="0" w:space="0" w:color="auto"/>
            <w:left w:val="none" w:sz="0" w:space="0" w:color="auto"/>
            <w:bottom w:val="none" w:sz="0" w:space="0" w:color="auto"/>
            <w:right w:val="none" w:sz="0" w:space="0" w:color="auto"/>
          </w:divBdr>
        </w:div>
        <w:div w:id="964434838">
          <w:marLeft w:val="0"/>
          <w:marRight w:val="0"/>
          <w:marTop w:val="0"/>
          <w:marBottom w:val="0"/>
          <w:divBdr>
            <w:top w:val="none" w:sz="0" w:space="0" w:color="auto"/>
            <w:left w:val="none" w:sz="0" w:space="0" w:color="auto"/>
            <w:bottom w:val="none" w:sz="0" w:space="0" w:color="auto"/>
            <w:right w:val="none" w:sz="0" w:space="0" w:color="auto"/>
          </w:divBdr>
        </w:div>
        <w:div w:id="1288588838">
          <w:marLeft w:val="0"/>
          <w:marRight w:val="0"/>
          <w:marTop w:val="0"/>
          <w:marBottom w:val="0"/>
          <w:divBdr>
            <w:top w:val="none" w:sz="0" w:space="0" w:color="auto"/>
            <w:left w:val="none" w:sz="0" w:space="0" w:color="auto"/>
            <w:bottom w:val="none" w:sz="0" w:space="0" w:color="auto"/>
            <w:right w:val="none" w:sz="0" w:space="0" w:color="auto"/>
          </w:divBdr>
          <w:divsChild>
            <w:div w:id="1223059598">
              <w:marLeft w:val="0"/>
              <w:marRight w:val="0"/>
              <w:marTop w:val="0"/>
              <w:marBottom w:val="0"/>
              <w:divBdr>
                <w:top w:val="none" w:sz="0" w:space="0" w:color="auto"/>
                <w:left w:val="none" w:sz="0" w:space="0" w:color="auto"/>
                <w:bottom w:val="none" w:sz="0" w:space="0" w:color="auto"/>
                <w:right w:val="none" w:sz="0" w:space="0" w:color="auto"/>
              </w:divBdr>
            </w:div>
            <w:div w:id="901527438">
              <w:marLeft w:val="0"/>
              <w:marRight w:val="0"/>
              <w:marTop w:val="0"/>
              <w:marBottom w:val="0"/>
              <w:divBdr>
                <w:top w:val="none" w:sz="0" w:space="0" w:color="auto"/>
                <w:left w:val="none" w:sz="0" w:space="0" w:color="auto"/>
                <w:bottom w:val="none" w:sz="0" w:space="0" w:color="auto"/>
                <w:right w:val="none" w:sz="0" w:space="0" w:color="auto"/>
              </w:divBdr>
            </w:div>
          </w:divsChild>
        </w:div>
        <w:div w:id="437026743">
          <w:marLeft w:val="0"/>
          <w:marRight w:val="0"/>
          <w:marTop w:val="0"/>
          <w:marBottom w:val="0"/>
          <w:divBdr>
            <w:top w:val="none" w:sz="0" w:space="0" w:color="auto"/>
            <w:left w:val="none" w:sz="0" w:space="0" w:color="auto"/>
            <w:bottom w:val="none" w:sz="0" w:space="0" w:color="auto"/>
            <w:right w:val="none" w:sz="0" w:space="0" w:color="auto"/>
          </w:divBdr>
        </w:div>
        <w:div w:id="799760943">
          <w:marLeft w:val="0"/>
          <w:marRight w:val="0"/>
          <w:marTop w:val="0"/>
          <w:marBottom w:val="0"/>
          <w:divBdr>
            <w:top w:val="none" w:sz="0" w:space="0" w:color="auto"/>
            <w:left w:val="none" w:sz="0" w:space="0" w:color="auto"/>
            <w:bottom w:val="none" w:sz="0" w:space="0" w:color="auto"/>
            <w:right w:val="none" w:sz="0" w:space="0" w:color="auto"/>
          </w:divBdr>
        </w:div>
        <w:div w:id="1013872227">
          <w:marLeft w:val="0"/>
          <w:marRight w:val="0"/>
          <w:marTop w:val="0"/>
          <w:marBottom w:val="0"/>
          <w:divBdr>
            <w:top w:val="none" w:sz="0" w:space="0" w:color="auto"/>
            <w:left w:val="none" w:sz="0" w:space="0" w:color="auto"/>
            <w:bottom w:val="none" w:sz="0" w:space="0" w:color="auto"/>
            <w:right w:val="none" w:sz="0" w:space="0" w:color="auto"/>
          </w:divBdr>
        </w:div>
        <w:div w:id="1427115554">
          <w:marLeft w:val="0"/>
          <w:marRight w:val="0"/>
          <w:marTop w:val="0"/>
          <w:marBottom w:val="0"/>
          <w:divBdr>
            <w:top w:val="none" w:sz="0" w:space="0" w:color="auto"/>
            <w:left w:val="none" w:sz="0" w:space="0" w:color="auto"/>
            <w:bottom w:val="none" w:sz="0" w:space="0" w:color="auto"/>
            <w:right w:val="none" w:sz="0" w:space="0" w:color="auto"/>
          </w:divBdr>
        </w:div>
        <w:div w:id="687949726">
          <w:marLeft w:val="0"/>
          <w:marRight w:val="0"/>
          <w:marTop w:val="0"/>
          <w:marBottom w:val="0"/>
          <w:divBdr>
            <w:top w:val="none" w:sz="0" w:space="0" w:color="auto"/>
            <w:left w:val="none" w:sz="0" w:space="0" w:color="auto"/>
            <w:bottom w:val="none" w:sz="0" w:space="0" w:color="auto"/>
            <w:right w:val="none" w:sz="0" w:space="0" w:color="auto"/>
          </w:divBdr>
        </w:div>
        <w:div w:id="100536273">
          <w:marLeft w:val="0"/>
          <w:marRight w:val="0"/>
          <w:marTop w:val="0"/>
          <w:marBottom w:val="0"/>
          <w:divBdr>
            <w:top w:val="none" w:sz="0" w:space="0" w:color="auto"/>
            <w:left w:val="none" w:sz="0" w:space="0" w:color="auto"/>
            <w:bottom w:val="none" w:sz="0" w:space="0" w:color="auto"/>
            <w:right w:val="none" w:sz="0" w:space="0" w:color="auto"/>
          </w:divBdr>
        </w:div>
        <w:div w:id="1394430761">
          <w:marLeft w:val="0"/>
          <w:marRight w:val="0"/>
          <w:marTop w:val="0"/>
          <w:marBottom w:val="0"/>
          <w:divBdr>
            <w:top w:val="none" w:sz="0" w:space="0" w:color="auto"/>
            <w:left w:val="none" w:sz="0" w:space="0" w:color="auto"/>
            <w:bottom w:val="none" w:sz="0" w:space="0" w:color="auto"/>
            <w:right w:val="none" w:sz="0" w:space="0" w:color="auto"/>
          </w:divBdr>
        </w:div>
        <w:div w:id="1981374971">
          <w:marLeft w:val="0"/>
          <w:marRight w:val="0"/>
          <w:marTop w:val="0"/>
          <w:marBottom w:val="0"/>
          <w:divBdr>
            <w:top w:val="none" w:sz="0" w:space="0" w:color="auto"/>
            <w:left w:val="none" w:sz="0" w:space="0" w:color="auto"/>
            <w:bottom w:val="none" w:sz="0" w:space="0" w:color="auto"/>
            <w:right w:val="none" w:sz="0" w:space="0" w:color="auto"/>
          </w:divBdr>
        </w:div>
        <w:div w:id="1342661867">
          <w:marLeft w:val="0"/>
          <w:marRight w:val="0"/>
          <w:marTop w:val="0"/>
          <w:marBottom w:val="0"/>
          <w:divBdr>
            <w:top w:val="none" w:sz="0" w:space="0" w:color="auto"/>
            <w:left w:val="none" w:sz="0" w:space="0" w:color="auto"/>
            <w:bottom w:val="none" w:sz="0" w:space="0" w:color="auto"/>
            <w:right w:val="none" w:sz="0" w:space="0" w:color="auto"/>
          </w:divBdr>
          <w:divsChild>
            <w:div w:id="2035383584">
              <w:marLeft w:val="0"/>
              <w:marRight w:val="0"/>
              <w:marTop w:val="0"/>
              <w:marBottom w:val="0"/>
              <w:divBdr>
                <w:top w:val="none" w:sz="0" w:space="0" w:color="auto"/>
                <w:left w:val="none" w:sz="0" w:space="0" w:color="auto"/>
                <w:bottom w:val="none" w:sz="0" w:space="0" w:color="auto"/>
                <w:right w:val="none" w:sz="0" w:space="0" w:color="auto"/>
              </w:divBdr>
              <w:divsChild>
                <w:div w:id="18508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4521">
          <w:marLeft w:val="0"/>
          <w:marRight w:val="0"/>
          <w:marTop w:val="0"/>
          <w:marBottom w:val="0"/>
          <w:divBdr>
            <w:top w:val="none" w:sz="0" w:space="0" w:color="auto"/>
            <w:left w:val="none" w:sz="0" w:space="0" w:color="auto"/>
            <w:bottom w:val="none" w:sz="0" w:space="0" w:color="auto"/>
            <w:right w:val="none" w:sz="0" w:space="0" w:color="auto"/>
          </w:divBdr>
        </w:div>
        <w:div w:id="1278567711">
          <w:marLeft w:val="0"/>
          <w:marRight w:val="0"/>
          <w:marTop w:val="0"/>
          <w:marBottom w:val="0"/>
          <w:divBdr>
            <w:top w:val="none" w:sz="0" w:space="0" w:color="auto"/>
            <w:left w:val="none" w:sz="0" w:space="0" w:color="auto"/>
            <w:bottom w:val="none" w:sz="0" w:space="0" w:color="auto"/>
            <w:right w:val="none" w:sz="0" w:space="0" w:color="auto"/>
          </w:divBdr>
        </w:div>
        <w:div w:id="1926572765">
          <w:marLeft w:val="0"/>
          <w:marRight w:val="0"/>
          <w:marTop w:val="0"/>
          <w:marBottom w:val="0"/>
          <w:divBdr>
            <w:top w:val="none" w:sz="0" w:space="0" w:color="auto"/>
            <w:left w:val="none" w:sz="0" w:space="0" w:color="auto"/>
            <w:bottom w:val="none" w:sz="0" w:space="0" w:color="auto"/>
            <w:right w:val="none" w:sz="0" w:space="0" w:color="auto"/>
          </w:divBdr>
        </w:div>
        <w:div w:id="48311750">
          <w:marLeft w:val="0"/>
          <w:marRight w:val="0"/>
          <w:marTop w:val="0"/>
          <w:marBottom w:val="0"/>
          <w:divBdr>
            <w:top w:val="none" w:sz="0" w:space="0" w:color="auto"/>
            <w:left w:val="none" w:sz="0" w:space="0" w:color="auto"/>
            <w:bottom w:val="none" w:sz="0" w:space="0" w:color="auto"/>
            <w:right w:val="none" w:sz="0" w:space="0" w:color="auto"/>
          </w:divBdr>
        </w:div>
        <w:div w:id="203107378">
          <w:marLeft w:val="0"/>
          <w:marRight w:val="0"/>
          <w:marTop w:val="0"/>
          <w:marBottom w:val="0"/>
          <w:divBdr>
            <w:top w:val="none" w:sz="0" w:space="0" w:color="auto"/>
            <w:left w:val="none" w:sz="0" w:space="0" w:color="auto"/>
            <w:bottom w:val="none" w:sz="0" w:space="0" w:color="auto"/>
            <w:right w:val="none" w:sz="0" w:space="0" w:color="auto"/>
          </w:divBdr>
        </w:div>
        <w:div w:id="167452471">
          <w:marLeft w:val="0"/>
          <w:marRight w:val="0"/>
          <w:marTop w:val="0"/>
          <w:marBottom w:val="0"/>
          <w:divBdr>
            <w:top w:val="none" w:sz="0" w:space="0" w:color="auto"/>
            <w:left w:val="none" w:sz="0" w:space="0" w:color="auto"/>
            <w:bottom w:val="none" w:sz="0" w:space="0" w:color="auto"/>
            <w:right w:val="none" w:sz="0" w:space="0" w:color="auto"/>
          </w:divBdr>
        </w:div>
        <w:div w:id="419832400">
          <w:marLeft w:val="0"/>
          <w:marRight w:val="0"/>
          <w:marTop w:val="0"/>
          <w:marBottom w:val="0"/>
          <w:divBdr>
            <w:top w:val="none" w:sz="0" w:space="0" w:color="auto"/>
            <w:left w:val="none" w:sz="0" w:space="0" w:color="auto"/>
            <w:bottom w:val="none" w:sz="0" w:space="0" w:color="auto"/>
            <w:right w:val="none" w:sz="0" w:space="0" w:color="auto"/>
          </w:divBdr>
        </w:div>
        <w:div w:id="1728261443">
          <w:marLeft w:val="0"/>
          <w:marRight w:val="0"/>
          <w:marTop w:val="0"/>
          <w:marBottom w:val="0"/>
          <w:divBdr>
            <w:top w:val="none" w:sz="0" w:space="0" w:color="auto"/>
            <w:left w:val="none" w:sz="0" w:space="0" w:color="auto"/>
            <w:bottom w:val="none" w:sz="0" w:space="0" w:color="auto"/>
            <w:right w:val="none" w:sz="0" w:space="0" w:color="auto"/>
          </w:divBdr>
        </w:div>
        <w:div w:id="2069955810">
          <w:marLeft w:val="0"/>
          <w:marRight w:val="0"/>
          <w:marTop w:val="0"/>
          <w:marBottom w:val="0"/>
          <w:divBdr>
            <w:top w:val="none" w:sz="0" w:space="0" w:color="auto"/>
            <w:left w:val="none" w:sz="0" w:space="0" w:color="auto"/>
            <w:bottom w:val="none" w:sz="0" w:space="0" w:color="auto"/>
            <w:right w:val="none" w:sz="0" w:space="0" w:color="auto"/>
          </w:divBdr>
        </w:div>
        <w:div w:id="1347976809">
          <w:marLeft w:val="0"/>
          <w:marRight w:val="0"/>
          <w:marTop w:val="0"/>
          <w:marBottom w:val="0"/>
          <w:divBdr>
            <w:top w:val="none" w:sz="0" w:space="0" w:color="auto"/>
            <w:left w:val="none" w:sz="0" w:space="0" w:color="auto"/>
            <w:bottom w:val="none" w:sz="0" w:space="0" w:color="auto"/>
            <w:right w:val="none" w:sz="0" w:space="0" w:color="auto"/>
          </w:divBdr>
        </w:div>
        <w:div w:id="1124346110">
          <w:marLeft w:val="0"/>
          <w:marRight w:val="0"/>
          <w:marTop w:val="0"/>
          <w:marBottom w:val="0"/>
          <w:divBdr>
            <w:top w:val="none" w:sz="0" w:space="0" w:color="auto"/>
            <w:left w:val="none" w:sz="0" w:space="0" w:color="auto"/>
            <w:bottom w:val="none" w:sz="0" w:space="0" w:color="auto"/>
            <w:right w:val="none" w:sz="0" w:space="0" w:color="auto"/>
          </w:divBdr>
        </w:div>
        <w:div w:id="667902456">
          <w:marLeft w:val="0"/>
          <w:marRight w:val="0"/>
          <w:marTop w:val="0"/>
          <w:marBottom w:val="0"/>
          <w:divBdr>
            <w:top w:val="none" w:sz="0" w:space="0" w:color="auto"/>
            <w:left w:val="none" w:sz="0" w:space="0" w:color="auto"/>
            <w:bottom w:val="none" w:sz="0" w:space="0" w:color="auto"/>
            <w:right w:val="none" w:sz="0" w:space="0" w:color="auto"/>
          </w:divBdr>
        </w:div>
        <w:div w:id="325548301">
          <w:marLeft w:val="0"/>
          <w:marRight w:val="0"/>
          <w:marTop w:val="0"/>
          <w:marBottom w:val="0"/>
          <w:divBdr>
            <w:top w:val="none" w:sz="0" w:space="0" w:color="auto"/>
            <w:left w:val="none" w:sz="0" w:space="0" w:color="auto"/>
            <w:bottom w:val="none" w:sz="0" w:space="0" w:color="auto"/>
            <w:right w:val="none" w:sz="0" w:space="0" w:color="auto"/>
          </w:divBdr>
        </w:div>
        <w:div w:id="933049073">
          <w:marLeft w:val="0"/>
          <w:marRight w:val="0"/>
          <w:marTop w:val="0"/>
          <w:marBottom w:val="0"/>
          <w:divBdr>
            <w:top w:val="none" w:sz="0" w:space="0" w:color="auto"/>
            <w:left w:val="none" w:sz="0" w:space="0" w:color="auto"/>
            <w:bottom w:val="none" w:sz="0" w:space="0" w:color="auto"/>
            <w:right w:val="none" w:sz="0" w:space="0" w:color="auto"/>
          </w:divBdr>
          <w:divsChild>
            <w:div w:id="930428816">
              <w:marLeft w:val="0"/>
              <w:marRight w:val="0"/>
              <w:marTop w:val="0"/>
              <w:marBottom w:val="0"/>
              <w:divBdr>
                <w:top w:val="none" w:sz="0" w:space="0" w:color="auto"/>
                <w:left w:val="none" w:sz="0" w:space="0" w:color="auto"/>
                <w:bottom w:val="none" w:sz="0" w:space="0" w:color="auto"/>
                <w:right w:val="none" w:sz="0" w:space="0" w:color="auto"/>
              </w:divBdr>
              <w:divsChild>
                <w:div w:id="6298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5115">
          <w:marLeft w:val="60"/>
          <w:marRight w:val="60"/>
          <w:marTop w:val="100"/>
          <w:marBottom w:val="100"/>
          <w:divBdr>
            <w:top w:val="none" w:sz="0" w:space="0" w:color="auto"/>
            <w:left w:val="none" w:sz="0" w:space="0" w:color="auto"/>
            <w:bottom w:val="none" w:sz="0" w:space="0" w:color="auto"/>
            <w:right w:val="none" w:sz="0" w:space="0" w:color="auto"/>
          </w:divBdr>
        </w:div>
        <w:div w:id="1048603635">
          <w:marLeft w:val="60"/>
          <w:marRight w:val="60"/>
          <w:marTop w:val="100"/>
          <w:marBottom w:val="100"/>
          <w:divBdr>
            <w:top w:val="none" w:sz="0" w:space="0" w:color="auto"/>
            <w:left w:val="none" w:sz="0" w:space="0" w:color="auto"/>
            <w:bottom w:val="none" w:sz="0" w:space="0" w:color="auto"/>
            <w:right w:val="none" w:sz="0" w:space="0" w:color="auto"/>
          </w:divBdr>
          <w:divsChild>
            <w:div w:id="749279275">
              <w:marLeft w:val="0"/>
              <w:marRight w:val="0"/>
              <w:marTop w:val="0"/>
              <w:marBottom w:val="0"/>
              <w:divBdr>
                <w:top w:val="none" w:sz="0" w:space="0" w:color="auto"/>
                <w:left w:val="none" w:sz="0" w:space="0" w:color="auto"/>
                <w:bottom w:val="none" w:sz="0" w:space="0" w:color="auto"/>
                <w:right w:val="none" w:sz="0" w:space="0" w:color="auto"/>
              </w:divBdr>
            </w:div>
          </w:divsChild>
        </w:div>
        <w:div w:id="1784693319">
          <w:marLeft w:val="60"/>
          <w:marRight w:val="60"/>
          <w:marTop w:val="100"/>
          <w:marBottom w:val="100"/>
          <w:divBdr>
            <w:top w:val="none" w:sz="0" w:space="0" w:color="auto"/>
            <w:left w:val="none" w:sz="0" w:space="0" w:color="auto"/>
            <w:bottom w:val="none" w:sz="0" w:space="0" w:color="auto"/>
            <w:right w:val="none" w:sz="0" w:space="0" w:color="auto"/>
          </w:divBdr>
        </w:div>
        <w:div w:id="225532733">
          <w:marLeft w:val="60"/>
          <w:marRight w:val="60"/>
          <w:marTop w:val="100"/>
          <w:marBottom w:val="100"/>
          <w:divBdr>
            <w:top w:val="none" w:sz="0" w:space="0" w:color="auto"/>
            <w:left w:val="none" w:sz="0" w:space="0" w:color="auto"/>
            <w:bottom w:val="none" w:sz="0" w:space="0" w:color="auto"/>
            <w:right w:val="none" w:sz="0" w:space="0" w:color="auto"/>
          </w:divBdr>
          <w:divsChild>
            <w:div w:id="1138456528">
              <w:marLeft w:val="0"/>
              <w:marRight w:val="0"/>
              <w:marTop w:val="0"/>
              <w:marBottom w:val="0"/>
              <w:divBdr>
                <w:top w:val="none" w:sz="0" w:space="0" w:color="auto"/>
                <w:left w:val="none" w:sz="0" w:space="0" w:color="auto"/>
                <w:bottom w:val="none" w:sz="0" w:space="0" w:color="auto"/>
                <w:right w:val="none" w:sz="0" w:space="0" w:color="auto"/>
              </w:divBdr>
            </w:div>
          </w:divsChild>
        </w:div>
        <w:div w:id="1514301504">
          <w:marLeft w:val="60"/>
          <w:marRight w:val="60"/>
          <w:marTop w:val="100"/>
          <w:marBottom w:val="100"/>
          <w:divBdr>
            <w:top w:val="none" w:sz="0" w:space="0" w:color="auto"/>
            <w:left w:val="none" w:sz="0" w:space="0" w:color="auto"/>
            <w:bottom w:val="none" w:sz="0" w:space="0" w:color="auto"/>
            <w:right w:val="none" w:sz="0" w:space="0" w:color="auto"/>
          </w:divBdr>
          <w:divsChild>
            <w:div w:id="1690598207">
              <w:marLeft w:val="0"/>
              <w:marRight w:val="0"/>
              <w:marTop w:val="0"/>
              <w:marBottom w:val="0"/>
              <w:divBdr>
                <w:top w:val="none" w:sz="0" w:space="0" w:color="auto"/>
                <w:left w:val="none" w:sz="0" w:space="0" w:color="auto"/>
                <w:bottom w:val="none" w:sz="0" w:space="0" w:color="auto"/>
                <w:right w:val="none" w:sz="0" w:space="0" w:color="auto"/>
              </w:divBdr>
            </w:div>
          </w:divsChild>
        </w:div>
        <w:div w:id="1286741183">
          <w:marLeft w:val="60"/>
          <w:marRight w:val="60"/>
          <w:marTop w:val="100"/>
          <w:marBottom w:val="100"/>
          <w:divBdr>
            <w:top w:val="none" w:sz="0" w:space="0" w:color="auto"/>
            <w:left w:val="none" w:sz="0" w:space="0" w:color="auto"/>
            <w:bottom w:val="none" w:sz="0" w:space="0" w:color="auto"/>
            <w:right w:val="none" w:sz="0" w:space="0" w:color="auto"/>
          </w:divBdr>
          <w:divsChild>
            <w:div w:id="2034377859">
              <w:marLeft w:val="0"/>
              <w:marRight w:val="0"/>
              <w:marTop w:val="0"/>
              <w:marBottom w:val="0"/>
              <w:divBdr>
                <w:top w:val="none" w:sz="0" w:space="0" w:color="auto"/>
                <w:left w:val="none" w:sz="0" w:space="0" w:color="auto"/>
                <w:bottom w:val="none" w:sz="0" w:space="0" w:color="auto"/>
                <w:right w:val="none" w:sz="0" w:space="0" w:color="auto"/>
              </w:divBdr>
            </w:div>
          </w:divsChild>
        </w:div>
        <w:div w:id="118842068">
          <w:marLeft w:val="60"/>
          <w:marRight w:val="60"/>
          <w:marTop w:val="100"/>
          <w:marBottom w:val="100"/>
          <w:divBdr>
            <w:top w:val="none" w:sz="0" w:space="0" w:color="auto"/>
            <w:left w:val="none" w:sz="0" w:space="0" w:color="auto"/>
            <w:bottom w:val="none" w:sz="0" w:space="0" w:color="auto"/>
            <w:right w:val="none" w:sz="0" w:space="0" w:color="auto"/>
          </w:divBdr>
          <w:divsChild>
            <w:div w:id="1430463067">
              <w:marLeft w:val="0"/>
              <w:marRight w:val="0"/>
              <w:marTop w:val="0"/>
              <w:marBottom w:val="0"/>
              <w:divBdr>
                <w:top w:val="none" w:sz="0" w:space="0" w:color="auto"/>
                <w:left w:val="none" w:sz="0" w:space="0" w:color="auto"/>
                <w:bottom w:val="none" w:sz="0" w:space="0" w:color="auto"/>
                <w:right w:val="none" w:sz="0" w:space="0" w:color="auto"/>
              </w:divBdr>
            </w:div>
          </w:divsChild>
        </w:div>
        <w:div w:id="2006013892">
          <w:marLeft w:val="60"/>
          <w:marRight w:val="60"/>
          <w:marTop w:val="100"/>
          <w:marBottom w:val="100"/>
          <w:divBdr>
            <w:top w:val="none" w:sz="0" w:space="0" w:color="auto"/>
            <w:left w:val="none" w:sz="0" w:space="0" w:color="auto"/>
            <w:bottom w:val="none" w:sz="0" w:space="0" w:color="auto"/>
            <w:right w:val="none" w:sz="0" w:space="0" w:color="auto"/>
          </w:divBdr>
        </w:div>
        <w:div w:id="712924862">
          <w:marLeft w:val="60"/>
          <w:marRight w:val="60"/>
          <w:marTop w:val="100"/>
          <w:marBottom w:val="100"/>
          <w:divBdr>
            <w:top w:val="none" w:sz="0" w:space="0" w:color="auto"/>
            <w:left w:val="none" w:sz="0" w:space="0" w:color="auto"/>
            <w:bottom w:val="none" w:sz="0" w:space="0" w:color="auto"/>
            <w:right w:val="none" w:sz="0" w:space="0" w:color="auto"/>
          </w:divBdr>
        </w:div>
        <w:div w:id="849568814">
          <w:marLeft w:val="60"/>
          <w:marRight w:val="60"/>
          <w:marTop w:val="100"/>
          <w:marBottom w:val="100"/>
          <w:divBdr>
            <w:top w:val="none" w:sz="0" w:space="0" w:color="auto"/>
            <w:left w:val="none" w:sz="0" w:space="0" w:color="auto"/>
            <w:bottom w:val="none" w:sz="0" w:space="0" w:color="auto"/>
            <w:right w:val="none" w:sz="0" w:space="0" w:color="auto"/>
          </w:divBdr>
          <w:divsChild>
            <w:div w:id="683631294">
              <w:marLeft w:val="0"/>
              <w:marRight w:val="0"/>
              <w:marTop w:val="0"/>
              <w:marBottom w:val="0"/>
              <w:divBdr>
                <w:top w:val="none" w:sz="0" w:space="0" w:color="auto"/>
                <w:left w:val="none" w:sz="0" w:space="0" w:color="auto"/>
                <w:bottom w:val="none" w:sz="0" w:space="0" w:color="auto"/>
                <w:right w:val="none" w:sz="0" w:space="0" w:color="auto"/>
              </w:divBdr>
            </w:div>
          </w:divsChild>
        </w:div>
        <w:div w:id="992762260">
          <w:marLeft w:val="60"/>
          <w:marRight w:val="60"/>
          <w:marTop w:val="100"/>
          <w:marBottom w:val="100"/>
          <w:divBdr>
            <w:top w:val="none" w:sz="0" w:space="0" w:color="auto"/>
            <w:left w:val="none" w:sz="0" w:space="0" w:color="auto"/>
            <w:bottom w:val="none" w:sz="0" w:space="0" w:color="auto"/>
            <w:right w:val="none" w:sz="0" w:space="0" w:color="auto"/>
          </w:divBdr>
          <w:divsChild>
            <w:div w:id="1665628620">
              <w:marLeft w:val="0"/>
              <w:marRight w:val="0"/>
              <w:marTop w:val="0"/>
              <w:marBottom w:val="0"/>
              <w:divBdr>
                <w:top w:val="none" w:sz="0" w:space="0" w:color="auto"/>
                <w:left w:val="none" w:sz="0" w:space="0" w:color="auto"/>
                <w:bottom w:val="none" w:sz="0" w:space="0" w:color="auto"/>
                <w:right w:val="none" w:sz="0" w:space="0" w:color="auto"/>
              </w:divBdr>
            </w:div>
          </w:divsChild>
        </w:div>
        <w:div w:id="542864389">
          <w:marLeft w:val="60"/>
          <w:marRight w:val="60"/>
          <w:marTop w:val="100"/>
          <w:marBottom w:val="100"/>
          <w:divBdr>
            <w:top w:val="none" w:sz="0" w:space="0" w:color="auto"/>
            <w:left w:val="none" w:sz="0" w:space="0" w:color="auto"/>
            <w:bottom w:val="none" w:sz="0" w:space="0" w:color="auto"/>
            <w:right w:val="none" w:sz="0" w:space="0" w:color="auto"/>
          </w:divBdr>
        </w:div>
        <w:div w:id="636450593">
          <w:marLeft w:val="60"/>
          <w:marRight w:val="60"/>
          <w:marTop w:val="100"/>
          <w:marBottom w:val="100"/>
          <w:divBdr>
            <w:top w:val="none" w:sz="0" w:space="0" w:color="auto"/>
            <w:left w:val="none" w:sz="0" w:space="0" w:color="auto"/>
            <w:bottom w:val="none" w:sz="0" w:space="0" w:color="auto"/>
            <w:right w:val="none" w:sz="0" w:space="0" w:color="auto"/>
          </w:divBdr>
          <w:divsChild>
            <w:div w:id="209537817">
              <w:marLeft w:val="0"/>
              <w:marRight w:val="0"/>
              <w:marTop w:val="0"/>
              <w:marBottom w:val="0"/>
              <w:divBdr>
                <w:top w:val="none" w:sz="0" w:space="0" w:color="auto"/>
                <w:left w:val="none" w:sz="0" w:space="0" w:color="auto"/>
                <w:bottom w:val="none" w:sz="0" w:space="0" w:color="auto"/>
                <w:right w:val="none" w:sz="0" w:space="0" w:color="auto"/>
              </w:divBdr>
            </w:div>
          </w:divsChild>
        </w:div>
        <w:div w:id="1511027116">
          <w:marLeft w:val="60"/>
          <w:marRight w:val="60"/>
          <w:marTop w:val="100"/>
          <w:marBottom w:val="100"/>
          <w:divBdr>
            <w:top w:val="none" w:sz="0" w:space="0" w:color="auto"/>
            <w:left w:val="none" w:sz="0" w:space="0" w:color="auto"/>
            <w:bottom w:val="none" w:sz="0" w:space="0" w:color="auto"/>
            <w:right w:val="none" w:sz="0" w:space="0" w:color="auto"/>
          </w:divBdr>
        </w:div>
        <w:div w:id="813567984">
          <w:marLeft w:val="60"/>
          <w:marRight w:val="60"/>
          <w:marTop w:val="100"/>
          <w:marBottom w:val="100"/>
          <w:divBdr>
            <w:top w:val="none" w:sz="0" w:space="0" w:color="auto"/>
            <w:left w:val="none" w:sz="0" w:space="0" w:color="auto"/>
            <w:bottom w:val="none" w:sz="0" w:space="0" w:color="auto"/>
            <w:right w:val="none" w:sz="0" w:space="0" w:color="auto"/>
          </w:divBdr>
          <w:divsChild>
            <w:div w:id="1802726996">
              <w:marLeft w:val="0"/>
              <w:marRight w:val="0"/>
              <w:marTop w:val="0"/>
              <w:marBottom w:val="0"/>
              <w:divBdr>
                <w:top w:val="none" w:sz="0" w:space="0" w:color="auto"/>
                <w:left w:val="none" w:sz="0" w:space="0" w:color="auto"/>
                <w:bottom w:val="none" w:sz="0" w:space="0" w:color="auto"/>
                <w:right w:val="none" w:sz="0" w:space="0" w:color="auto"/>
              </w:divBdr>
            </w:div>
          </w:divsChild>
        </w:div>
        <w:div w:id="1678077337">
          <w:marLeft w:val="60"/>
          <w:marRight w:val="60"/>
          <w:marTop w:val="100"/>
          <w:marBottom w:val="100"/>
          <w:divBdr>
            <w:top w:val="none" w:sz="0" w:space="0" w:color="auto"/>
            <w:left w:val="none" w:sz="0" w:space="0" w:color="auto"/>
            <w:bottom w:val="none" w:sz="0" w:space="0" w:color="auto"/>
            <w:right w:val="none" w:sz="0" w:space="0" w:color="auto"/>
          </w:divBdr>
        </w:div>
        <w:div w:id="1614288300">
          <w:marLeft w:val="60"/>
          <w:marRight w:val="60"/>
          <w:marTop w:val="100"/>
          <w:marBottom w:val="100"/>
          <w:divBdr>
            <w:top w:val="none" w:sz="0" w:space="0" w:color="auto"/>
            <w:left w:val="none" w:sz="0" w:space="0" w:color="auto"/>
            <w:bottom w:val="none" w:sz="0" w:space="0" w:color="auto"/>
            <w:right w:val="none" w:sz="0" w:space="0" w:color="auto"/>
          </w:divBdr>
        </w:div>
        <w:div w:id="326640625">
          <w:marLeft w:val="60"/>
          <w:marRight w:val="60"/>
          <w:marTop w:val="100"/>
          <w:marBottom w:val="100"/>
          <w:divBdr>
            <w:top w:val="none" w:sz="0" w:space="0" w:color="auto"/>
            <w:left w:val="none" w:sz="0" w:space="0" w:color="auto"/>
            <w:bottom w:val="none" w:sz="0" w:space="0" w:color="auto"/>
            <w:right w:val="none" w:sz="0" w:space="0" w:color="auto"/>
          </w:divBdr>
          <w:divsChild>
            <w:div w:id="1257401102">
              <w:marLeft w:val="0"/>
              <w:marRight w:val="0"/>
              <w:marTop w:val="0"/>
              <w:marBottom w:val="0"/>
              <w:divBdr>
                <w:top w:val="none" w:sz="0" w:space="0" w:color="auto"/>
                <w:left w:val="none" w:sz="0" w:space="0" w:color="auto"/>
                <w:bottom w:val="none" w:sz="0" w:space="0" w:color="auto"/>
                <w:right w:val="none" w:sz="0" w:space="0" w:color="auto"/>
              </w:divBdr>
            </w:div>
          </w:divsChild>
        </w:div>
        <w:div w:id="1485127164">
          <w:marLeft w:val="60"/>
          <w:marRight w:val="60"/>
          <w:marTop w:val="100"/>
          <w:marBottom w:val="100"/>
          <w:divBdr>
            <w:top w:val="none" w:sz="0" w:space="0" w:color="auto"/>
            <w:left w:val="none" w:sz="0" w:space="0" w:color="auto"/>
            <w:bottom w:val="none" w:sz="0" w:space="0" w:color="auto"/>
            <w:right w:val="none" w:sz="0" w:space="0" w:color="auto"/>
          </w:divBdr>
          <w:divsChild>
            <w:div w:id="1747343749">
              <w:marLeft w:val="0"/>
              <w:marRight w:val="0"/>
              <w:marTop w:val="0"/>
              <w:marBottom w:val="0"/>
              <w:divBdr>
                <w:top w:val="none" w:sz="0" w:space="0" w:color="auto"/>
                <w:left w:val="none" w:sz="0" w:space="0" w:color="auto"/>
                <w:bottom w:val="none" w:sz="0" w:space="0" w:color="auto"/>
                <w:right w:val="none" w:sz="0" w:space="0" w:color="auto"/>
              </w:divBdr>
            </w:div>
          </w:divsChild>
        </w:div>
        <w:div w:id="2001808707">
          <w:marLeft w:val="60"/>
          <w:marRight w:val="60"/>
          <w:marTop w:val="100"/>
          <w:marBottom w:val="100"/>
          <w:divBdr>
            <w:top w:val="none" w:sz="0" w:space="0" w:color="auto"/>
            <w:left w:val="none" w:sz="0" w:space="0" w:color="auto"/>
            <w:bottom w:val="none" w:sz="0" w:space="0" w:color="auto"/>
            <w:right w:val="none" w:sz="0" w:space="0" w:color="auto"/>
          </w:divBdr>
        </w:div>
        <w:div w:id="576285269">
          <w:marLeft w:val="60"/>
          <w:marRight w:val="60"/>
          <w:marTop w:val="100"/>
          <w:marBottom w:val="100"/>
          <w:divBdr>
            <w:top w:val="none" w:sz="0" w:space="0" w:color="auto"/>
            <w:left w:val="none" w:sz="0" w:space="0" w:color="auto"/>
            <w:bottom w:val="none" w:sz="0" w:space="0" w:color="auto"/>
            <w:right w:val="none" w:sz="0" w:space="0" w:color="auto"/>
          </w:divBdr>
          <w:divsChild>
            <w:div w:id="2028092161">
              <w:marLeft w:val="0"/>
              <w:marRight w:val="0"/>
              <w:marTop w:val="0"/>
              <w:marBottom w:val="0"/>
              <w:divBdr>
                <w:top w:val="none" w:sz="0" w:space="0" w:color="auto"/>
                <w:left w:val="none" w:sz="0" w:space="0" w:color="auto"/>
                <w:bottom w:val="none" w:sz="0" w:space="0" w:color="auto"/>
                <w:right w:val="none" w:sz="0" w:space="0" w:color="auto"/>
              </w:divBdr>
            </w:div>
          </w:divsChild>
        </w:div>
        <w:div w:id="1849517482">
          <w:marLeft w:val="60"/>
          <w:marRight w:val="60"/>
          <w:marTop w:val="100"/>
          <w:marBottom w:val="100"/>
          <w:divBdr>
            <w:top w:val="none" w:sz="0" w:space="0" w:color="auto"/>
            <w:left w:val="none" w:sz="0" w:space="0" w:color="auto"/>
            <w:bottom w:val="none" w:sz="0" w:space="0" w:color="auto"/>
            <w:right w:val="none" w:sz="0" w:space="0" w:color="auto"/>
          </w:divBdr>
        </w:div>
        <w:div w:id="223837917">
          <w:marLeft w:val="60"/>
          <w:marRight w:val="60"/>
          <w:marTop w:val="100"/>
          <w:marBottom w:val="100"/>
          <w:divBdr>
            <w:top w:val="none" w:sz="0" w:space="0" w:color="auto"/>
            <w:left w:val="none" w:sz="0" w:space="0" w:color="auto"/>
            <w:bottom w:val="none" w:sz="0" w:space="0" w:color="auto"/>
            <w:right w:val="none" w:sz="0" w:space="0" w:color="auto"/>
          </w:divBdr>
          <w:divsChild>
            <w:div w:id="1643002664">
              <w:marLeft w:val="0"/>
              <w:marRight w:val="0"/>
              <w:marTop w:val="0"/>
              <w:marBottom w:val="0"/>
              <w:divBdr>
                <w:top w:val="none" w:sz="0" w:space="0" w:color="auto"/>
                <w:left w:val="none" w:sz="0" w:space="0" w:color="auto"/>
                <w:bottom w:val="none" w:sz="0" w:space="0" w:color="auto"/>
                <w:right w:val="none" w:sz="0" w:space="0" w:color="auto"/>
              </w:divBdr>
            </w:div>
          </w:divsChild>
        </w:div>
        <w:div w:id="57440508">
          <w:marLeft w:val="60"/>
          <w:marRight w:val="60"/>
          <w:marTop w:val="100"/>
          <w:marBottom w:val="100"/>
          <w:divBdr>
            <w:top w:val="none" w:sz="0" w:space="0" w:color="auto"/>
            <w:left w:val="none" w:sz="0" w:space="0" w:color="auto"/>
            <w:bottom w:val="none" w:sz="0" w:space="0" w:color="auto"/>
            <w:right w:val="none" w:sz="0" w:space="0" w:color="auto"/>
          </w:divBdr>
        </w:div>
        <w:div w:id="891697705">
          <w:marLeft w:val="0"/>
          <w:marRight w:val="0"/>
          <w:marTop w:val="0"/>
          <w:marBottom w:val="0"/>
          <w:divBdr>
            <w:top w:val="none" w:sz="0" w:space="0" w:color="auto"/>
            <w:left w:val="none" w:sz="0" w:space="0" w:color="auto"/>
            <w:bottom w:val="none" w:sz="0" w:space="0" w:color="auto"/>
            <w:right w:val="none" w:sz="0" w:space="0" w:color="auto"/>
          </w:divBdr>
          <w:divsChild>
            <w:div w:id="776366162">
              <w:marLeft w:val="0"/>
              <w:marRight w:val="0"/>
              <w:marTop w:val="0"/>
              <w:marBottom w:val="0"/>
              <w:divBdr>
                <w:top w:val="none" w:sz="0" w:space="0" w:color="auto"/>
                <w:left w:val="none" w:sz="0" w:space="0" w:color="auto"/>
                <w:bottom w:val="none" w:sz="0" w:space="0" w:color="auto"/>
                <w:right w:val="none" w:sz="0" w:space="0" w:color="auto"/>
              </w:divBdr>
              <w:divsChild>
                <w:div w:id="6280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1511">
          <w:marLeft w:val="60"/>
          <w:marRight w:val="60"/>
          <w:marTop w:val="100"/>
          <w:marBottom w:val="100"/>
          <w:divBdr>
            <w:top w:val="none" w:sz="0" w:space="0" w:color="auto"/>
            <w:left w:val="none" w:sz="0" w:space="0" w:color="auto"/>
            <w:bottom w:val="none" w:sz="0" w:space="0" w:color="auto"/>
            <w:right w:val="none" w:sz="0" w:space="0" w:color="auto"/>
          </w:divBdr>
          <w:divsChild>
            <w:div w:id="1328165184">
              <w:marLeft w:val="0"/>
              <w:marRight w:val="0"/>
              <w:marTop w:val="0"/>
              <w:marBottom w:val="0"/>
              <w:divBdr>
                <w:top w:val="none" w:sz="0" w:space="0" w:color="auto"/>
                <w:left w:val="none" w:sz="0" w:space="0" w:color="auto"/>
                <w:bottom w:val="none" w:sz="0" w:space="0" w:color="auto"/>
                <w:right w:val="none" w:sz="0" w:space="0" w:color="auto"/>
              </w:divBdr>
            </w:div>
          </w:divsChild>
        </w:div>
        <w:div w:id="1174108733">
          <w:marLeft w:val="60"/>
          <w:marRight w:val="60"/>
          <w:marTop w:val="100"/>
          <w:marBottom w:val="100"/>
          <w:divBdr>
            <w:top w:val="none" w:sz="0" w:space="0" w:color="auto"/>
            <w:left w:val="none" w:sz="0" w:space="0" w:color="auto"/>
            <w:bottom w:val="none" w:sz="0" w:space="0" w:color="auto"/>
            <w:right w:val="none" w:sz="0" w:space="0" w:color="auto"/>
          </w:divBdr>
        </w:div>
        <w:div w:id="1728841786">
          <w:marLeft w:val="60"/>
          <w:marRight w:val="60"/>
          <w:marTop w:val="100"/>
          <w:marBottom w:val="100"/>
          <w:divBdr>
            <w:top w:val="none" w:sz="0" w:space="0" w:color="auto"/>
            <w:left w:val="none" w:sz="0" w:space="0" w:color="auto"/>
            <w:bottom w:val="none" w:sz="0" w:space="0" w:color="auto"/>
            <w:right w:val="none" w:sz="0" w:space="0" w:color="auto"/>
          </w:divBdr>
          <w:divsChild>
            <w:div w:id="634994391">
              <w:marLeft w:val="0"/>
              <w:marRight w:val="0"/>
              <w:marTop w:val="0"/>
              <w:marBottom w:val="0"/>
              <w:divBdr>
                <w:top w:val="none" w:sz="0" w:space="0" w:color="auto"/>
                <w:left w:val="none" w:sz="0" w:space="0" w:color="auto"/>
                <w:bottom w:val="none" w:sz="0" w:space="0" w:color="auto"/>
                <w:right w:val="none" w:sz="0" w:space="0" w:color="auto"/>
              </w:divBdr>
            </w:div>
          </w:divsChild>
        </w:div>
        <w:div w:id="827600035">
          <w:marLeft w:val="60"/>
          <w:marRight w:val="60"/>
          <w:marTop w:val="100"/>
          <w:marBottom w:val="100"/>
          <w:divBdr>
            <w:top w:val="none" w:sz="0" w:space="0" w:color="auto"/>
            <w:left w:val="none" w:sz="0" w:space="0" w:color="auto"/>
            <w:bottom w:val="none" w:sz="0" w:space="0" w:color="auto"/>
            <w:right w:val="none" w:sz="0" w:space="0" w:color="auto"/>
          </w:divBdr>
        </w:div>
        <w:div w:id="740492998">
          <w:marLeft w:val="60"/>
          <w:marRight w:val="60"/>
          <w:marTop w:val="100"/>
          <w:marBottom w:val="100"/>
          <w:divBdr>
            <w:top w:val="none" w:sz="0" w:space="0" w:color="auto"/>
            <w:left w:val="none" w:sz="0" w:space="0" w:color="auto"/>
            <w:bottom w:val="none" w:sz="0" w:space="0" w:color="auto"/>
            <w:right w:val="none" w:sz="0" w:space="0" w:color="auto"/>
          </w:divBdr>
          <w:divsChild>
            <w:div w:id="2059208882">
              <w:marLeft w:val="0"/>
              <w:marRight w:val="0"/>
              <w:marTop w:val="0"/>
              <w:marBottom w:val="0"/>
              <w:divBdr>
                <w:top w:val="none" w:sz="0" w:space="0" w:color="auto"/>
                <w:left w:val="none" w:sz="0" w:space="0" w:color="auto"/>
                <w:bottom w:val="none" w:sz="0" w:space="0" w:color="auto"/>
                <w:right w:val="none" w:sz="0" w:space="0" w:color="auto"/>
              </w:divBdr>
            </w:div>
          </w:divsChild>
        </w:div>
        <w:div w:id="1910846539">
          <w:marLeft w:val="60"/>
          <w:marRight w:val="60"/>
          <w:marTop w:val="100"/>
          <w:marBottom w:val="100"/>
          <w:divBdr>
            <w:top w:val="none" w:sz="0" w:space="0" w:color="auto"/>
            <w:left w:val="none" w:sz="0" w:space="0" w:color="auto"/>
            <w:bottom w:val="none" w:sz="0" w:space="0" w:color="auto"/>
            <w:right w:val="none" w:sz="0" w:space="0" w:color="auto"/>
          </w:divBdr>
        </w:div>
        <w:div w:id="1358694746">
          <w:marLeft w:val="60"/>
          <w:marRight w:val="60"/>
          <w:marTop w:val="100"/>
          <w:marBottom w:val="100"/>
          <w:divBdr>
            <w:top w:val="none" w:sz="0" w:space="0" w:color="auto"/>
            <w:left w:val="none" w:sz="0" w:space="0" w:color="auto"/>
            <w:bottom w:val="none" w:sz="0" w:space="0" w:color="auto"/>
            <w:right w:val="none" w:sz="0" w:space="0" w:color="auto"/>
          </w:divBdr>
        </w:div>
        <w:div w:id="1213687574">
          <w:marLeft w:val="60"/>
          <w:marRight w:val="60"/>
          <w:marTop w:val="100"/>
          <w:marBottom w:val="100"/>
          <w:divBdr>
            <w:top w:val="none" w:sz="0" w:space="0" w:color="auto"/>
            <w:left w:val="none" w:sz="0" w:space="0" w:color="auto"/>
            <w:bottom w:val="none" w:sz="0" w:space="0" w:color="auto"/>
            <w:right w:val="none" w:sz="0" w:space="0" w:color="auto"/>
          </w:divBdr>
        </w:div>
        <w:div w:id="1471827976">
          <w:marLeft w:val="60"/>
          <w:marRight w:val="60"/>
          <w:marTop w:val="100"/>
          <w:marBottom w:val="100"/>
          <w:divBdr>
            <w:top w:val="none" w:sz="0" w:space="0" w:color="auto"/>
            <w:left w:val="none" w:sz="0" w:space="0" w:color="auto"/>
            <w:bottom w:val="none" w:sz="0" w:space="0" w:color="auto"/>
            <w:right w:val="none" w:sz="0" w:space="0" w:color="auto"/>
          </w:divBdr>
        </w:div>
        <w:div w:id="2099710749">
          <w:marLeft w:val="60"/>
          <w:marRight w:val="60"/>
          <w:marTop w:val="100"/>
          <w:marBottom w:val="100"/>
          <w:divBdr>
            <w:top w:val="none" w:sz="0" w:space="0" w:color="auto"/>
            <w:left w:val="none" w:sz="0" w:space="0" w:color="auto"/>
            <w:bottom w:val="none" w:sz="0" w:space="0" w:color="auto"/>
            <w:right w:val="none" w:sz="0" w:space="0" w:color="auto"/>
          </w:divBdr>
          <w:divsChild>
            <w:div w:id="1921678144">
              <w:marLeft w:val="0"/>
              <w:marRight w:val="0"/>
              <w:marTop w:val="0"/>
              <w:marBottom w:val="0"/>
              <w:divBdr>
                <w:top w:val="none" w:sz="0" w:space="0" w:color="auto"/>
                <w:left w:val="none" w:sz="0" w:space="0" w:color="auto"/>
                <w:bottom w:val="none" w:sz="0" w:space="0" w:color="auto"/>
                <w:right w:val="none" w:sz="0" w:space="0" w:color="auto"/>
              </w:divBdr>
            </w:div>
          </w:divsChild>
        </w:div>
        <w:div w:id="154062393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9398</Words>
  <Characters>53573</Characters>
  <Application>Microsoft Office Word</Application>
  <DocSecurity>0</DocSecurity>
  <Lines>446</Lines>
  <Paragraphs>125</Paragraphs>
  <ScaleCrop>false</ScaleCrop>
  <Company/>
  <LinksUpToDate>false</LinksUpToDate>
  <CharactersWithSpaces>62846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Гармаева Оксана Анатольевна</dc:creator>
  <cp:keywords/>
  <dc:description/>
  <cp:lastModifiedBy>urist111</cp:lastModifiedBy>
  <cp:revision>3</cp:revision>
  <dcterms:created xsi:type="dcterms:W3CDTF">2020-06-01T06:15:00Z</dcterms:created>
  <dcterms:modified xsi:type="dcterms:W3CDTF">2020-06-03T23:45:00Z</dcterms:modified>
</cp:coreProperties>
</file>